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3809" w14:textId="03DBFF47" w:rsidR="009A4062" w:rsidRPr="002755DD" w:rsidRDefault="00363A77">
      <w:pPr>
        <w:rPr>
          <w:rFonts w:cs="Tahoma"/>
          <w:b/>
          <w:sz w:val="40"/>
          <w:u w:val="single"/>
        </w:rPr>
      </w:pPr>
      <w:bookmarkStart w:id="0" w:name="_Hlk67320170"/>
      <w:bookmarkStart w:id="1" w:name="_GoBack"/>
      <w:r w:rsidRPr="002755DD">
        <w:rPr>
          <w:rFonts w:cs="Tahoma"/>
          <w:b/>
          <w:bCs/>
          <w:sz w:val="40"/>
          <w:u w:val="single"/>
        </w:rPr>
        <w:t xml:space="preserve">Martha Is Dead 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638"/>
      </w:tblGrid>
      <w:tr w:rsidR="00F87A2F" w:rsidRPr="002755DD" w14:paraId="5DD554B2" w14:textId="77777777" w:rsidTr="00582B56">
        <w:tc>
          <w:tcPr>
            <w:tcW w:w="2142" w:type="dxa"/>
            <w:vAlign w:val="center"/>
          </w:tcPr>
          <w:p w14:paraId="3DD8A077" w14:textId="77777777" w:rsidR="00C24DD4" w:rsidRPr="002755DD" w:rsidRDefault="00F87A2F" w:rsidP="0009478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 xml:space="preserve">PRODUCT NAME </w:t>
            </w:r>
          </w:p>
        </w:tc>
        <w:tc>
          <w:tcPr>
            <w:tcW w:w="6784" w:type="dxa"/>
            <w:gridSpan w:val="4"/>
            <w:vAlign w:val="center"/>
          </w:tcPr>
          <w:p w14:paraId="3A90BDFD" w14:textId="54721C6E" w:rsidR="00F87A2F" w:rsidRPr="002755DD" w:rsidRDefault="00363A77" w:rsidP="00522A27">
            <w:pPr>
              <w:rPr>
                <w:rFonts w:cstheme="minorHAnsi"/>
              </w:rPr>
            </w:pPr>
            <w:r w:rsidRPr="002755DD">
              <w:rPr>
                <w:rFonts w:cstheme="minorHAnsi"/>
                <w:lang w:eastAsia="ko"/>
              </w:rPr>
              <w:t>Martha Is Dead</w:t>
            </w:r>
          </w:p>
        </w:tc>
      </w:tr>
      <w:tr w:rsidR="00094788" w:rsidRPr="002755DD" w14:paraId="3B469442" w14:textId="77777777" w:rsidTr="00582B56">
        <w:tc>
          <w:tcPr>
            <w:tcW w:w="2142" w:type="dxa"/>
            <w:vAlign w:val="center"/>
          </w:tcPr>
          <w:p w14:paraId="3D8B09D2" w14:textId="77777777" w:rsidR="00094788" w:rsidRPr="002755DD" w:rsidRDefault="00094788" w:rsidP="008E2046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What is…</w:t>
            </w:r>
          </w:p>
        </w:tc>
        <w:tc>
          <w:tcPr>
            <w:tcW w:w="6784" w:type="dxa"/>
            <w:gridSpan w:val="4"/>
            <w:vAlign w:val="center"/>
          </w:tcPr>
          <w:p w14:paraId="2AB8CB59" w14:textId="658FECA9" w:rsidR="008338A7" w:rsidRPr="002755DD" w:rsidRDefault="008338A7" w:rsidP="00582B56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이탈리아어를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언어로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제작된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첫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번째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인디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</w:t>
            </w:r>
          </w:p>
          <w:p w14:paraId="34901852" w14:textId="76A149F4" w:rsidR="008338A7" w:rsidRPr="002755DD" w:rsidRDefault="008338A7" w:rsidP="00582B56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"The Town of Light"</w:t>
            </w:r>
            <w:r w:rsidRPr="002755DD">
              <w:rPr>
                <w:rFonts w:cstheme="minorHAnsi"/>
                <w:lang w:eastAsia="ko"/>
              </w:rPr>
              <w:t>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수상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경력이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있으며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현실을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기반으로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다루기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힘든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주제를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스토리로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녹여내는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특화된</w:t>
            </w:r>
            <w:r w:rsidRPr="002755DD">
              <w:rPr>
                <w:rFonts w:cstheme="minorHAnsi"/>
                <w:lang w:eastAsia="ko"/>
              </w:rPr>
              <w:t xml:space="preserve"> LKA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번째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</w:t>
            </w:r>
          </w:p>
          <w:p w14:paraId="79E14AE4" w14:textId="5B9C5FCD" w:rsidR="00582B56" w:rsidRPr="002755DD" w:rsidRDefault="00B00850" w:rsidP="00582B56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2</w:t>
            </w:r>
            <w:r w:rsidRPr="002755DD">
              <w:rPr>
                <w:rFonts w:cstheme="minorHAnsi"/>
                <w:lang w:eastAsia="ko"/>
              </w:rPr>
              <w:t>차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세계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대전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당시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이탈리아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토스카나의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키안티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전투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기간에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벌어진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일을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다루는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음울한</w:t>
            </w:r>
            <w:r w:rsidRPr="002755DD">
              <w:rPr>
                <w:rFonts w:cstheme="minorHAnsi"/>
                <w:lang w:eastAsia="ko"/>
              </w:rPr>
              <w:t xml:space="preserve"> 1</w:t>
            </w:r>
            <w:r w:rsidRPr="002755DD">
              <w:rPr>
                <w:rFonts w:cstheme="minorHAnsi"/>
                <w:lang w:eastAsia="ko"/>
              </w:rPr>
              <w:t>인칭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심리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스릴러</w:t>
            </w:r>
          </w:p>
          <w:p w14:paraId="5302FFB1" w14:textId="37D24C90" w:rsidR="00582B56" w:rsidRPr="002755DD" w:rsidRDefault="00582B56" w:rsidP="00582B56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다루기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힘든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소재를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주제로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다층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구조의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어두운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이야기</w:t>
            </w:r>
          </w:p>
          <w:p w14:paraId="77DDEF7C" w14:textId="7C15DE23" w:rsidR="00582B56" w:rsidRPr="002755DD" w:rsidRDefault="00582B56" w:rsidP="00582B56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극사실주의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그래픽으로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실제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장소를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꼼꼼하게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재현</w:t>
            </w:r>
          </w:p>
          <w:p w14:paraId="17A501EF" w14:textId="227C3457" w:rsidR="008338A7" w:rsidRPr="002755DD" w:rsidRDefault="008338A7" w:rsidP="00582B56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몰입감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높은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카메라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시스템</w:t>
            </w:r>
          </w:p>
          <w:p w14:paraId="783FA87E" w14:textId="77777777" w:rsidR="008338A7" w:rsidRPr="002755DD" w:rsidRDefault="008338A7" w:rsidP="0087261F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민담과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미신의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조화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</w:p>
          <w:p w14:paraId="1A79D08A" w14:textId="70B61AA3" w:rsidR="008338A7" w:rsidRPr="002755DD" w:rsidRDefault="00061092" w:rsidP="0087261F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당시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스타일의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오리지널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이탈리아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음악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</w:p>
          <w:p w14:paraId="1A048A9E" w14:textId="2D6FEAD6" w:rsidR="00C4186D" w:rsidRPr="002755DD" w:rsidRDefault="00C4186D" w:rsidP="0087261F">
            <w:pPr>
              <w:rPr>
                <w:rFonts w:cstheme="minorHAnsi"/>
                <w:i/>
                <w:iCs/>
              </w:rPr>
            </w:pPr>
            <w:r w:rsidRPr="002755DD">
              <w:rPr>
                <w:rFonts w:cstheme="minorHAnsi"/>
                <w:i/>
                <w:iCs/>
                <w:lang w:eastAsia="ko"/>
              </w:rPr>
              <w:t>스타</w:t>
            </w:r>
            <w:r w:rsidRPr="002755DD">
              <w:rPr>
                <w:rFonts w:cstheme="minorHAnsi"/>
                <w:i/>
                <w:iCs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lang w:eastAsia="ko"/>
              </w:rPr>
              <w:t>성우</w:t>
            </w:r>
            <w:r w:rsidRPr="002755DD">
              <w:rPr>
                <w:rFonts w:cstheme="minorHAnsi"/>
                <w:i/>
                <w:iCs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lang w:eastAsia="ko"/>
              </w:rPr>
              <w:t>기용</w:t>
            </w:r>
            <w:r w:rsidRPr="002755DD">
              <w:rPr>
                <w:rFonts w:cstheme="minorHAnsi"/>
                <w:i/>
                <w:iCs/>
                <w:lang w:eastAsia="ko"/>
              </w:rPr>
              <w:t xml:space="preserve"> (tbc)</w:t>
            </w:r>
          </w:p>
        </w:tc>
      </w:tr>
      <w:tr w:rsidR="007A6084" w:rsidRPr="002755DD" w14:paraId="7F401E80" w14:textId="77777777" w:rsidTr="00582B56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2755DD" w:rsidRDefault="007A6084" w:rsidP="00522A27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Strapline</w:t>
            </w:r>
          </w:p>
        </w:tc>
        <w:tc>
          <w:tcPr>
            <w:tcW w:w="6784" w:type="dxa"/>
            <w:gridSpan w:val="4"/>
            <w:vAlign w:val="center"/>
          </w:tcPr>
          <w:p w14:paraId="3C0AA3F1" w14:textId="29864FC4" w:rsidR="00495082" w:rsidRPr="002755DD" w:rsidRDefault="001E1404" w:rsidP="00E67B1C">
            <w:pPr>
              <w:rPr>
                <w:rFonts w:cstheme="minorHAnsi"/>
                <w:color w:val="000000"/>
                <w:shd w:val="clear" w:color="auto" w:fill="FFFFFF"/>
                <w:lang w:eastAsia="ko-KR"/>
              </w:rPr>
            </w:pP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“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노래를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들을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수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없는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이들은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춤을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추는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이들을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보고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미쳤다고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생각한다</w:t>
            </w:r>
            <w:r w:rsidRPr="002755DD">
              <w:rPr>
                <w:rFonts w:cstheme="minorHAnsi"/>
                <w:i/>
                <w:iCs/>
                <w:color w:val="000000"/>
                <w:shd w:val="clear" w:color="auto" w:fill="FFFFFF"/>
                <w:lang w:eastAsia="ko"/>
              </w:rPr>
              <w:t>.”</w:t>
            </w:r>
          </w:p>
        </w:tc>
      </w:tr>
      <w:tr w:rsidR="00C24DD4" w:rsidRPr="002755DD" w14:paraId="6B326456" w14:textId="77777777" w:rsidTr="00582B56">
        <w:trPr>
          <w:trHeight w:val="1055"/>
        </w:trPr>
        <w:tc>
          <w:tcPr>
            <w:tcW w:w="2142" w:type="dxa"/>
            <w:vAlign w:val="center"/>
          </w:tcPr>
          <w:p w14:paraId="493CD3D3" w14:textId="4C8FDA85" w:rsidR="00C24DD4" w:rsidRPr="002755DD" w:rsidRDefault="00C24DD4" w:rsidP="00522A27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10+ Words</w:t>
            </w:r>
          </w:p>
        </w:tc>
        <w:tc>
          <w:tcPr>
            <w:tcW w:w="6784" w:type="dxa"/>
            <w:gridSpan w:val="4"/>
            <w:vAlign w:val="center"/>
          </w:tcPr>
          <w:p w14:paraId="3D9729FB" w14:textId="5C331D9C" w:rsidR="00FB51AC" w:rsidRPr="002755DD" w:rsidRDefault="00582B56" w:rsidP="00326D35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Martha Is Dead</w:t>
            </w:r>
            <w:r w:rsidRPr="002755DD">
              <w:rPr>
                <w:rFonts w:cstheme="minorHAnsi"/>
                <w:lang w:eastAsia="ko"/>
              </w:rPr>
              <w:t>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현실과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미신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전쟁의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비극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사이의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희미한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선을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넘나드는</w:t>
            </w:r>
            <w:r w:rsidRPr="002755DD">
              <w:rPr>
                <w:rFonts w:cstheme="minorHAnsi"/>
                <w:lang w:eastAsia="ko"/>
              </w:rPr>
              <w:t xml:space="preserve"> 1</w:t>
            </w:r>
            <w:r w:rsidRPr="002755DD">
              <w:rPr>
                <w:rFonts w:cstheme="minorHAnsi"/>
                <w:lang w:eastAsia="ko"/>
              </w:rPr>
              <w:t>인칭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심리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스릴러입니다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</w:tc>
      </w:tr>
      <w:tr w:rsidR="00C24DD4" w:rsidRPr="002755DD" w14:paraId="55195E18" w14:textId="77777777" w:rsidTr="00582B56">
        <w:trPr>
          <w:trHeight w:val="1055"/>
        </w:trPr>
        <w:tc>
          <w:tcPr>
            <w:tcW w:w="2142" w:type="dxa"/>
            <w:vAlign w:val="center"/>
          </w:tcPr>
          <w:p w14:paraId="07403580" w14:textId="1B880761" w:rsidR="00C24DD4" w:rsidRPr="002755DD" w:rsidRDefault="00C24DD4" w:rsidP="00522A27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25+ Word</w:t>
            </w:r>
          </w:p>
        </w:tc>
        <w:tc>
          <w:tcPr>
            <w:tcW w:w="6784" w:type="dxa"/>
            <w:gridSpan w:val="4"/>
            <w:vAlign w:val="center"/>
          </w:tcPr>
          <w:p w14:paraId="45512586" w14:textId="7F57BE46" w:rsidR="0032297B" w:rsidRPr="002755DD" w:rsidRDefault="000D68AE" w:rsidP="00FF5099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Martha Is Dead</w:t>
            </w:r>
            <w:r w:rsidRPr="002755DD">
              <w:rPr>
                <w:rFonts w:cstheme="minorHAnsi"/>
                <w:lang w:eastAsia="ko"/>
              </w:rPr>
              <w:t>는</w:t>
            </w:r>
            <w:r w:rsidRPr="002755DD">
              <w:rPr>
                <w:rFonts w:cstheme="minorHAnsi"/>
                <w:lang w:eastAsia="ko"/>
              </w:rPr>
              <w:t xml:space="preserve"> 1944</w:t>
            </w:r>
            <w:r w:rsidRPr="002755DD">
              <w:rPr>
                <w:rFonts w:cstheme="minorHAnsi"/>
                <w:lang w:eastAsia="ko"/>
              </w:rPr>
              <w:t>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이탈리아를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배경으로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현실과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미신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전쟁의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비극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사이의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희미한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선을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넘나드는</w:t>
            </w:r>
            <w:r w:rsidRPr="002755DD">
              <w:rPr>
                <w:rFonts w:cstheme="minorHAnsi"/>
                <w:lang w:eastAsia="ko"/>
              </w:rPr>
              <w:t xml:space="preserve"> 1</w:t>
            </w:r>
            <w:r w:rsidRPr="002755DD">
              <w:rPr>
                <w:rFonts w:cstheme="minorHAnsi"/>
                <w:lang w:eastAsia="ko"/>
              </w:rPr>
              <w:t>인칭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심리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스릴러입니다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</w:tc>
      </w:tr>
      <w:tr w:rsidR="00C24DD4" w:rsidRPr="002755DD" w14:paraId="0A410D59" w14:textId="77777777" w:rsidTr="00582B56">
        <w:tc>
          <w:tcPr>
            <w:tcW w:w="2142" w:type="dxa"/>
            <w:vAlign w:val="center"/>
          </w:tcPr>
          <w:p w14:paraId="493BA572" w14:textId="2F95A92E" w:rsidR="00C24DD4" w:rsidRPr="002755DD" w:rsidRDefault="00C24DD4" w:rsidP="00522A27">
            <w:pPr>
              <w:rPr>
                <w:rFonts w:cstheme="minorHAnsi"/>
                <w:b/>
              </w:rPr>
            </w:pPr>
            <w:bookmarkStart w:id="2" w:name="_Hlk75956475"/>
            <w:r w:rsidRPr="002755DD">
              <w:rPr>
                <w:rFonts w:cstheme="minorHAnsi"/>
                <w:b/>
                <w:bCs/>
              </w:rPr>
              <w:t>50 ++ Word</w:t>
            </w:r>
          </w:p>
        </w:tc>
        <w:tc>
          <w:tcPr>
            <w:tcW w:w="6784" w:type="dxa"/>
            <w:gridSpan w:val="4"/>
            <w:vAlign w:val="center"/>
          </w:tcPr>
          <w:p w14:paraId="5636C857" w14:textId="77777777" w:rsidR="00661444" w:rsidRPr="002755DD" w:rsidRDefault="00661444" w:rsidP="00661444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Martha Is Dead</w:t>
            </w:r>
            <w:r w:rsidRPr="002755DD">
              <w:rPr>
                <w:rFonts w:cstheme="minorHAnsi"/>
                <w:lang w:eastAsia="ko"/>
              </w:rPr>
              <w:t>는</w:t>
            </w:r>
            <w:r w:rsidRPr="002755DD">
              <w:rPr>
                <w:rFonts w:cstheme="minorHAnsi"/>
                <w:lang w:eastAsia="ko"/>
              </w:rPr>
              <w:t xml:space="preserve"> 1944</w:t>
            </w:r>
            <w:r w:rsidRPr="002755DD">
              <w:rPr>
                <w:rFonts w:cstheme="minorHAnsi"/>
                <w:lang w:eastAsia="ko"/>
              </w:rPr>
              <w:t>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이탈리아를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배경으로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현실과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미신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전쟁의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비극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사이의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희미한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선을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넘나드는</w:t>
            </w:r>
            <w:r w:rsidRPr="002755DD">
              <w:rPr>
                <w:rFonts w:cstheme="minorHAnsi"/>
                <w:lang w:eastAsia="ko"/>
              </w:rPr>
              <w:t xml:space="preserve"> 1</w:t>
            </w:r>
            <w:r w:rsidRPr="002755DD">
              <w:rPr>
                <w:rFonts w:cstheme="minorHAnsi"/>
                <w:lang w:eastAsia="ko"/>
              </w:rPr>
              <w:t>인칭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심리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스릴러입니다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0EB09903" w14:textId="77777777" w:rsidR="00661444" w:rsidRPr="002755DD" w:rsidRDefault="00661444" w:rsidP="00661444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lastRenderedPageBreak/>
              <w:t>독일과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연합국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사이의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긴장이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고조되는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가운데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어느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여인의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익사체가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발견됩니다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바로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마사입니다</w:t>
            </w:r>
            <w:r w:rsidRPr="002755DD">
              <w:rPr>
                <w:rFonts w:cstheme="minorHAnsi"/>
                <w:lang w:eastAsia="ko"/>
              </w:rPr>
              <w:t>!</w:t>
            </w:r>
          </w:p>
          <w:p w14:paraId="27EAAEAE" w14:textId="77777777" w:rsidR="00661444" w:rsidRPr="002755DD" w:rsidRDefault="00661444" w:rsidP="00661444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마사는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죽었고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이제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독일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병사의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어린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딸이자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쌍둥이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자매인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줄리아는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혼자서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가족이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살해당한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사건에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대한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상실의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트라우마와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충격에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맞서야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합니다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진실을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향한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여정은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신비한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민담과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점점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가까워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오는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전쟁에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대한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공포로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휩싸여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있습니다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</w:p>
          <w:p w14:paraId="1046E161" w14:textId="4A898C3A" w:rsidR="000C228B" w:rsidRPr="002755DD" w:rsidRDefault="00661444" w:rsidP="00661444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과연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무엇이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승리할까요</w:t>
            </w:r>
            <w:r w:rsidRPr="002755DD">
              <w:rPr>
                <w:rFonts w:cstheme="minorHAnsi"/>
                <w:lang w:eastAsia="ko"/>
              </w:rPr>
              <w:t xml:space="preserve">? </w:t>
            </w:r>
          </w:p>
        </w:tc>
      </w:tr>
      <w:bookmarkEnd w:id="0"/>
      <w:bookmarkEnd w:id="2"/>
      <w:tr w:rsidR="004B62F8" w:rsidRPr="002755DD" w14:paraId="758A9CA5" w14:textId="77777777" w:rsidTr="00582B56">
        <w:trPr>
          <w:trHeight w:val="724"/>
        </w:trPr>
        <w:tc>
          <w:tcPr>
            <w:tcW w:w="2142" w:type="dxa"/>
            <w:vAlign w:val="center"/>
          </w:tcPr>
          <w:p w14:paraId="2BABA7C4" w14:textId="77777777" w:rsidR="004B62F8" w:rsidRPr="002755DD" w:rsidRDefault="004B62F8" w:rsidP="00522A27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lastRenderedPageBreak/>
              <w:t>Gameplay</w:t>
            </w:r>
          </w:p>
          <w:p w14:paraId="78D1F28E" w14:textId="640439C7" w:rsidR="003F0081" w:rsidRPr="002755DD" w:rsidRDefault="003F0081" w:rsidP="00522A27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(Steam Description Adder)</w:t>
            </w: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323A1" w14:textId="4CAB78D6" w:rsidR="004B62F8" w:rsidRPr="002755DD" w:rsidRDefault="0064759E" w:rsidP="004B62F8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악몽을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체험하며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이탈리아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배경을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체험하고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사진을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찍고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듣고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읽고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꼭두각시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인형을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가지고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노세요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마사에게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무슨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일이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일어났는지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사건을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재구성하며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단서를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찾고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미지의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존재를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찾고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소환하세요</w:t>
            </w:r>
            <w:r w:rsidRPr="002755DD">
              <w:rPr>
                <w:rFonts w:cstheme="minorHAnsi"/>
                <w:lang w:eastAsia="ko"/>
              </w:rPr>
              <w:t xml:space="preserve">.  </w:t>
            </w:r>
          </w:p>
        </w:tc>
      </w:tr>
      <w:tr w:rsidR="00C24DD4" w:rsidRPr="002755DD" w14:paraId="57211838" w14:textId="77777777" w:rsidTr="00582B56">
        <w:trPr>
          <w:trHeight w:val="724"/>
        </w:trPr>
        <w:tc>
          <w:tcPr>
            <w:tcW w:w="2142" w:type="dxa"/>
            <w:vAlign w:val="center"/>
          </w:tcPr>
          <w:p w14:paraId="0AA4F13B" w14:textId="7E00B143" w:rsidR="00C24DD4" w:rsidRPr="002755DD" w:rsidRDefault="00C24DD4" w:rsidP="00522A27">
            <w:pPr>
              <w:rPr>
                <w:rFonts w:cstheme="minorHAnsi"/>
                <w:b/>
              </w:rPr>
            </w:pPr>
            <w:bookmarkStart w:id="3" w:name="_Hlk75959137"/>
            <w:r w:rsidRPr="002755DD">
              <w:rPr>
                <w:rFonts w:cstheme="minorHAnsi"/>
                <w:b/>
                <w:bCs/>
              </w:rPr>
              <w:t>Key Features Full</w:t>
            </w:r>
          </w:p>
          <w:p w14:paraId="74C713C9" w14:textId="77777777" w:rsidR="00FD63ED" w:rsidRPr="002755DD" w:rsidRDefault="00FD63ED" w:rsidP="00522A27">
            <w:pPr>
              <w:rPr>
                <w:rFonts w:cstheme="minorHAnsi"/>
                <w:b/>
              </w:rPr>
            </w:pPr>
          </w:p>
        </w:tc>
        <w:tc>
          <w:tcPr>
            <w:tcW w:w="6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49A8D" w14:textId="10D4EDF4" w:rsidR="00213B89" w:rsidRPr="002755DD" w:rsidRDefault="00213B89" w:rsidP="00213B89">
            <w:pPr>
              <w:rPr>
                <w:rFonts w:cstheme="minorHAnsi"/>
                <w:lang w:eastAsia="ko-KR"/>
              </w:rPr>
            </w:pPr>
            <w:bookmarkStart w:id="4" w:name="_Hlk75958232"/>
            <w:r w:rsidRPr="002755DD">
              <w:rPr>
                <w:rFonts w:cstheme="minorHAnsi"/>
                <w:b/>
                <w:bCs/>
                <w:lang w:eastAsia="ko"/>
              </w:rPr>
              <w:t>현지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이탈리아어로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진행되는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성우의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연기</w:t>
            </w:r>
            <w:r w:rsidRPr="002755DD">
              <w:rPr>
                <w:rFonts w:cstheme="minorHAnsi"/>
                <w:lang w:eastAsia="ko"/>
              </w:rPr>
              <w:br/>
            </w:r>
            <w:r w:rsidRPr="002755DD">
              <w:rPr>
                <w:rFonts w:cstheme="minorHAnsi"/>
                <w:lang w:eastAsia="ko"/>
              </w:rPr>
              <w:t>이탈리아어를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언어로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제작된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첫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번째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인디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게임에서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캐릭터와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스토리에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완전히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몰입하세요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</w:p>
          <w:p w14:paraId="4268A77F" w14:textId="4FEB6C37" w:rsidR="00213B89" w:rsidRPr="002755DD" w:rsidRDefault="00213B89" w:rsidP="00213B89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The Town of Light</w:t>
            </w:r>
            <w:r w:rsidRPr="002755DD">
              <w:rPr>
                <w:rFonts w:cstheme="minorHAnsi"/>
                <w:b/>
                <w:bCs/>
                <w:lang w:eastAsia="ko"/>
              </w:rPr>
              <w:t>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제작자</w:t>
            </w:r>
            <w:r w:rsidRPr="002755DD">
              <w:rPr>
                <w:rFonts w:cstheme="minorHAnsi"/>
                <w:lang w:eastAsia="ko"/>
              </w:rPr>
              <w:br/>
              <w:t>"The Town of Light"</w:t>
            </w:r>
            <w:r w:rsidRPr="002755DD">
              <w:rPr>
                <w:rFonts w:cstheme="minorHAnsi"/>
                <w:lang w:eastAsia="ko"/>
              </w:rPr>
              <w:t>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수상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경력이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있으며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현실을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기반으로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다루기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힘든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주제를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스토리로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녹여내는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특화된</w:t>
            </w:r>
            <w:r w:rsidRPr="002755DD">
              <w:rPr>
                <w:rFonts w:cstheme="minorHAnsi"/>
                <w:lang w:eastAsia="ko"/>
              </w:rPr>
              <w:t xml:space="preserve"> LKA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번째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2F219B63" w14:textId="76F41228" w:rsidR="0064759E" w:rsidRPr="002755DD" w:rsidRDefault="0064759E" w:rsidP="0064759E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다층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구조의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어두운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이야기</w:t>
            </w:r>
            <w:r w:rsidRPr="002755DD">
              <w:rPr>
                <w:rFonts w:cstheme="minorHAnsi"/>
                <w:lang w:eastAsia="ko"/>
              </w:rPr>
              <w:br/>
              <w:t>Martha Is Dead</w:t>
            </w:r>
            <w:r w:rsidRPr="002755DD">
              <w:rPr>
                <w:rFonts w:cstheme="minorHAnsi"/>
                <w:lang w:eastAsia="ko"/>
              </w:rPr>
              <w:t>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상실과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관계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심리에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대한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이야기입니다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역사적으로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암울한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시기를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진실을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찾고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있지만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한편으로는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숨겨야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자신만의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비밀이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젊은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여성의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눈으로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탐험하세요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77753F31" w14:textId="77777777" w:rsidR="000F4365" w:rsidRPr="002755DD" w:rsidRDefault="000F4365" w:rsidP="000F4365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세세하게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재현된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이탈리아의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시골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마을</w:t>
            </w:r>
            <w:r w:rsidRPr="002755DD">
              <w:rPr>
                <w:rFonts w:cstheme="minorHAnsi"/>
                <w:lang w:eastAsia="ko"/>
              </w:rPr>
              <w:br/>
            </w:r>
            <w:r w:rsidRPr="002755DD">
              <w:rPr>
                <w:rFonts w:cstheme="minorHAnsi"/>
                <w:lang w:eastAsia="ko"/>
              </w:rPr>
              <w:t>숨이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막히도록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아름다운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토스카나의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외곽을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걸어서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배를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타고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자전거를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타며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자유롭게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누비세요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현실을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기반으로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한</w:t>
            </w:r>
            <w:r w:rsidRPr="002755DD">
              <w:rPr>
                <w:rFonts w:cstheme="minorHAnsi"/>
                <w:lang w:eastAsia="ko"/>
              </w:rPr>
              <w:t xml:space="preserve"> Martha Is Dead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설정은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역사와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사실을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기반으로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하고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있으며</w:t>
            </w:r>
            <w:r w:rsidRPr="002755DD">
              <w:rPr>
                <w:rFonts w:cstheme="minorHAnsi"/>
                <w:lang w:eastAsia="ko"/>
              </w:rPr>
              <w:t>, LKA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스타일로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충실하게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재현되었습니다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3542FACB" w14:textId="77777777" w:rsidR="006E30AA" w:rsidRPr="002755DD" w:rsidRDefault="006E30AA" w:rsidP="006E30AA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lastRenderedPageBreak/>
              <w:t>인형놀이</w:t>
            </w:r>
            <w:r w:rsidRPr="002755DD">
              <w:rPr>
                <w:rFonts w:cstheme="minorHAnsi"/>
                <w:lang w:eastAsia="ko"/>
              </w:rPr>
              <w:br/>
            </w:r>
            <w:r w:rsidRPr="002755DD">
              <w:rPr>
                <w:rFonts w:cstheme="minorHAnsi"/>
                <w:lang w:eastAsia="ko"/>
              </w:rPr>
              <w:t>인형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극장에서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벌어지는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다양한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꼭두각시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인형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시퀀스를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통해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억눌린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기억을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해방하세요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3559EF30" w14:textId="680622F3" w:rsidR="006E30AA" w:rsidRPr="002755DD" w:rsidRDefault="006E30AA" w:rsidP="0064759E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민담과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미신의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조화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br/>
            </w:r>
            <w:r w:rsidRPr="002755DD">
              <w:rPr>
                <w:rFonts w:cstheme="minorHAnsi"/>
                <w:lang w:eastAsia="ko"/>
              </w:rPr>
              <w:t>타로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카드를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사용하여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심볼을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해제하고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게임의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새로운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면을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드러내고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레이디의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영혼을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소환하세요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60C2967F" w14:textId="7BDAC725" w:rsidR="000F4365" w:rsidRPr="002755DD" w:rsidRDefault="000F4365" w:rsidP="000F4365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전쟁의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뒤편</w:t>
            </w:r>
            <w:r w:rsidRPr="002755DD">
              <w:rPr>
                <w:rFonts w:cstheme="minorHAnsi"/>
                <w:lang w:eastAsia="ko"/>
              </w:rPr>
              <w:br/>
            </w:r>
            <w:r w:rsidRPr="002755DD">
              <w:rPr>
                <w:rFonts w:cstheme="minorHAnsi"/>
                <w:lang w:eastAsia="ko"/>
              </w:rPr>
              <w:t>신문과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무전을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수집하고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라디오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방송을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들으며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전쟁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당시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어떤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일이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벌어지고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있었는지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확인하세요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7272735C" w14:textId="21072E6C" w:rsidR="0064759E" w:rsidRPr="002755DD" w:rsidRDefault="00213B89" w:rsidP="0064759E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멋진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가상의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사진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br/>
            </w:r>
            <w:r w:rsidRPr="002755DD">
              <w:rPr>
                <w:rFonts w:cstheme="minorHAnsi"/>
                <w:lang w:eastAsia="ko"/>
              </w:rPr>
              <w:t>사진을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찍으세요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사진을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찍는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것만으로도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즐거운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일이지만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이를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통해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또한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스토리와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세계를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더욱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깊이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파악할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있습니다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시뮬레이터를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따라</w:t>
            </w:r>
            <w:r w:rsidRPr="002755DD">
              <w:rPr>
                <w:rFonts w:cstheme="minorHAnsi"/>
                <w:lang w:eastAsia="ko"/>
              </w:rPr>
              <w:t xml:space="preserve"> 1940</w:t>
            </w:r>
            <w:r w:rsidRPr="002755DD">
              <w:rPr>
                <w:rFonts w:cstheme="minorHAnsi"/>
                <w:lang w:eastAsia="ko"/>
              </w:rPr>
              <w:t>년대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스타일의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사진을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찍고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게임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암실에서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실제로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작업을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통해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사진으로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인화할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있습니다</w:t>
            </w:r>
            <w:r w:rsidRPr="002755DD">
              <w:rPr>
                <w:rFonts w:cstheme="minorHAnsi"/>
                <w:lang w:eastAsia="ko"/>
              </w:rPr>
              <w:t>!</w:t>
            </w:r>
            <w:bookmarkEnd w:id="4"/>
          </w:p>
          <w:p w14:paraId="218DC73C" w14:textId="5D18B03D" w:rsidR="006B024F" w:rsidRPr="002755DD" w:rsidRDefault="0064759E" w:rsidP="00213B89">
            <w:pPr>
              <w:rPr>
                <w:rFonts w:cstheme="minorHAnsi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당시의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이탈리아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음악</w:t>
            </w:r>
            <w:r w:rsidRPr="002755DD">
              <w:rPr>
                <w:rFonts w:cstheme="minorHAnsi"/>
                <w:lang w:eastAsia="ko"/>
              </w:rPr>
              <w:br/>
            </w:r>
            <w:r w:rsidRPr="002755DD">
              <w:rPr>
                <w:rFonts w:cstheme="minorHAnsi"/>
                <w:lang w:eastAsia="ko"/>
              </w:rPr>
              <w:t>해저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음악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전문가</w:t>
            </w:r>
            <w:r w:rsidRPr="002755DD">
              <w:rPr>
                <w:rFonts w:cstheme="minorHAnsi"/>
                <w:lang w:eastAsia="ko"/>
              </w:rPr>
              <w:t xml:space="preserve"> Between Music</w:t>
            </w:r>
            <w:r w:rsidRPr="002755DD">
              <w:rPr>
                <w:rFonts w:cstheme="minorHAnsi"/>
                <w:lang w:eastAsia="ko"/>
              </w:rPr>
              <w:t>과</w:t>
            </w:r>
            <w:r w:rsidRPr="002755DD">
              <w:rPr>
                <w:rFonts w:cstheme="minorHAnsi"/>
                <w:lang w:eastAsia="ko"/>
              </w:rPr>
              <w:t xml:space="preserve"> Aquasonic </w:t>
            </w:r>
            <w:r w:rsidRPr="002755DD">
              <w:rPr>
                <w:rFonts w:cstheme="minorHAnsi"/>
                <w:lang w:eastAsia="ko"/>
              </w:rPr>
              <w:t>프로젝트가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참가한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감동을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불러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일으키는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깊이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사운드트랙을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감상하세요</w:t>
            </w:r>
            <w:r w:rsidRPr="002755DD">
              <w:rPr>
                <w:rFonts w:cstheme="minorHAnsi"/>
                <w:lang w:eastAsia="ko"/>
              </w:rPr>
              <w:t>. The Town of Light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작곡가</w:t>
            </w:r>
            <w:r w:rsidRPr="002755DD">
              <w:rPr>
                <w:rFonts w:cstheme="minorHAnsi"/>
                <w:lang w:eastAsia="ko"/>
              </w:rPr>
              <w:t xml:space="preserve"> Aseptic Void</w:t>
            </w:r>
            <w:r w:rsidRPr="002755DD">
              <w:rPr>
                <w:rFonts w:cstheme="minorHAnsi"/>
                <w:lang w:eastAsia="ko"/>
              </w:rPr>
              <w:t>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그의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가라앉았으나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소름이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돋는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목소리를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감상하세요</w:t>
            </w:r>
            <w:r w:rsidRPr="002755DD">
              <w:rPr>
                <w:rFonts w:cstheme="minorHAnsi"/>
                <w:lang w:eastAsia="ko"/>
              </w:rPr>
              <w:t>. Schubert's Ave Maria, O Bella Ciao, 90</w:t>
            </w:r>
            <w:r w:rsidRPr="002755DD">
              <w:rPr>
                <w:rFonts w:cstheme="minorHAnsi"/>
                <w:lang w:eastAsia="ko"/>
              </w:rPr>
              <w:t>년대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디스코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스타</w:t>
            </w:r>
            <w:r w:rsidRPr="002755DD">
              <w:rPr>
                <w:rFonts w:cstheme="minorHAnsi"/>
                <w:lang w:eastAsia="ko"/>
              </w:rPr>
              <w:t xml:space="preserve"> Femina Ridens</w:t>
            </w:r>
            <w:r w:rsidRPr="002755DD">
              <w:rPr>
                <w:rFonts w:cstheme="minorHAnsi"/>
                <w:lang w:eastAsia="ko"/>
              </w:rPr>
              <w:t>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불린</w:t>
            </w:r>
            <w:r w:rsidRPr="002755DD">
              <w:rPr>
                <w:rFonts w:cstheme="minorHAnsi"/>
                <w:lang w:eastAsia="ko"/>
              </w:rPr>
              <w:t xml:space="preserve"> Francesca Messina </w:t>
            </w:r>
            <w:r w:rsidRPr="002755DD">
              <w:rPr>
                <w:rFonts w:cstheme="minorHAnsi"/>
                <w:lang w:eastAsia="ko"/>
              </w:rPr>
              <w:t>등의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노래를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당시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스타일로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재현하였습니다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</w:tc>
      </w:tr>
      <w:bookmarkEnd w:id="3"/>
      <w:tr w:rsidR="00544738" w:rsidRPr="002755DD" w14:paraId="0FA672FF" w14:textId="77777777" w:rsidTr="00582B56">
        <w:trPr>
          <w:trHeight w:val="1804"/>
        </w:trPr>
        <w:tc>
          <w:tcPr>
            <w:tcW w:w="2142" w:type="dxa"/>
            <w:vAlign w:val="center"/>
          </w:tcPr>
          <w:p w14:paraId="2A9E98CD" w14:textId="43E6601F" w:rsidR="00544738" w:rsidRPr="002755DD" w:rsidRDefault="00544738" w:rsidP="00544738">
            <w:pPr>
              <w:pStyle w:val="NoSpacing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lastRenderedPageBreak/>
              <w:t>Key Features Full</w:t>
            </w:r>
          </w:p>
        </w:tc>
        <w:tc>
          <w:tcPr>
            <w:tcW w:w="6784" w:type="dxa"/>
            <w:gridSpan w:val="4"/>
            <w:shd w:val="clear" w:color="auto" w:fill="auto"/>
            <w:vAlign w:val="center"/>
          </w:tcPr>
          <w:p w14:paraId="2B5EF58D" w14:textId="3DE3BCE8" w:rsidR="00B00850" w:rsidRPr="002755DD" w:rsidRDefault="00B00850" w:rsidP="00B008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이탈리아어를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언어로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제작된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첫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번째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인디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74FEEE46" w14:textId="64D2DB35" w:rsidR="00B00850" w:rsidRPr="002755DD" w:rsidRDefault="00B00850" w:rsidP="00B008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"The Town of Light"</w:t>
            </w:r>
            <w:r w:rsidRPr="002755DD">
              <w:rPr>
                <w:rFonts w:cstheme="minorHAnsi"/>
                <w:lang w:eastAsia="ko"/>
              </w:rPr>
              <w:t>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수상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경력이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있으며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현실을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기반으로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다루기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힘든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주제를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스토리로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녹여내는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특화된</w:t>
            </w:r>
            <w:r w:rsidRPr="002755DD">
              <w:rPr>
                <w:rFonts w:cstheme="minorHAnsi"/>
                <w:lang w:eastAsia="ko"/>
              </w:rPr>
              <w:t xml:space="preserve"> LKA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번째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0F7429B5" w14:textId="3EC2D4A0" w:rsidR="00B00850" w:rsidRPr="002755DD" w:rsidRDefault="00B00850" w:rsidP="00B008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다루기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힘든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소재를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주제로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다층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구조의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어두운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이야기입니다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7670C26B" w14:textId="09C0BB33" w:rsidR="00B00850" w:rsidRPr="002755DD" w:rsidRDefault="006E30AA" w:rsidP="0074340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극사실주의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그래픽으로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꼼꼼하게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재현한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실제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장소를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탐험하세요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5EDF6F84" w14:textId="11DF4842" w:rsidR="00B00850" w:rsidRPr="002755DD" w:rsidRDefault="006E30AA" w:rsidP="00B008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몰입감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높은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카메라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시스템으로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진행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상황을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저장하세요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</w:p>
          <w:p w14:paraId="0291B2CF" w14:textId="77777777" w:rsidR="006E30AA" w:rsidRPr="002755DD" w:rsidRDefault="006E30AA" w:rsidP="006E30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bookmarkStart w:id="5" w:name="_Hlk75958294"/>
            <w:r w:rsidRPr="002755DD">
              <w:rPr>
                <w:rFonts w:cstheme="minorHAnsi"/>
                <w:lang w:eastAsia="ko"/>
              </w:rPr>
              <w:lastRenderedPageBreak/>
              <w:t>인형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극장에서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벌어지는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다양한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꼭두각시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인형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시퀀스를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통해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억눌린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기억을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해방하세요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3C05D708" w14:textId="77777777" w:rsidR="000F4365" w:rsidRPr="002755DD" w:rsidRDefault="006E30AA" w:rsidP="006E30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신문과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무전을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수집하고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라디오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방송을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들으며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전쟁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당시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어떤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일이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벌어지고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있었는지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확인하세요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p w14:paraId="1AED253B" w14:textId="77777777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타로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카드를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사용하여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심볼을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해제하고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게임의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새로운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면을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드러내고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레이디의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영혼을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소환하세요</w:t>
            </w:r>
            <w:r w:rsidRPr="002755DD">
              <w:rPr>
                <w:rFonts w:cstheme="minorHAnsi"/>
                <w:lang w:eastAsia="ko"/>
              </w:rPr>
              <w:t>.</w:t>
            </w:r>
          </w:p>
          <w:bookmarkEnd w:id="5"/>
          <w:p w14:paraId="13804813" w14:textId="1316C138" w:rsidR="00B00850" w:rsidRPr="002755DD" w:rsidRDefault="00B00850" w:rsidP="00B008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당시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스타일의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오리지널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이탈리아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음악을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감상하세요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</w:p>
          <w:p w14:paraId="07F044EA" w14:textId="054020CF" w:rsidR="0064759E" w:rsidRPr="002755DD" w:rsidRDefault="00B00850" w:rsidP="00B008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55DD">
              <w:rPr>
                <w:rFonts w:cstheme="minorHAnsi"/>
                <w:i/>
                <w:iCs/>
                <w:lang w:eastAsia="ko"/>
              </w:rPr>
              <w:t>스타</w:t>
            </w:r>
            <w:r w:rsidRPr="002755DD">
              <w:rPr>
                <w:rFonts w:cstheme="minorHAnsi"/>
                <w:i/>
                <w:iCs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lang w:eastAsia="ko"/>
              </w:rPr>
              <w:t>성우</w:t>
            </w:r>
            <w:r w:rsidRPr="002755DD">
              <w:rPr>
                <w:rFonts w:cstheme="minorHAnsi"/>
                <w:i/>
                <w:iCs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lang w:eastAsia="ko"/>
              </w:rPr>
              <w:t>기용</w:t>
            </w:r>
            <w:r w:rsidRPr="002755DD">
              <w:rPr>
                <w:rFonts w:cstheme="minorHAnsi"/>
                <w:i/>
                <w:iCs/>
                <w:lang w:eastAsia="ko"/>
              </w:rPr>
              <w:t>(tbc)</w:t>
            </w:r>
          </w:p>
          <w:p w14:paraId="46178718" w14:textId="4785B078" w:rsidR="0064759E" w:rsidRPr="002755DD" w:rsidRDefault="0064759E" w:rsidP="000F4365">
            <w:pPr>
              <w:rPr>
                <w:rFonts w:cstheme="minorHAnsi"/>
              </w:rPr>
            </w:pPr>
          </w:p>
        </w:tc>
      </w:tr>
      <w:tr w:rsidR="00661444" w:rsidRPr="002755DD" w14:paraId="235CD5F8" w14:textId="77777777" w:rsidTr="00582B56">
        <w:trPr>
          <w:trHeight w:val="1804"/>
        </w:trPr>
        <w:tc>
          <w:tcPr>
            <w:tcW w:w="2142" w:type="dxa"/>
            <w:vAlign w:val="center"/>
          </w:tcPr>
          <w:p w14:paraId="2ED244F8" w14:textId="3B930739" w:rsidR="00661444" w:rsidRPr="002755DD" w:rsidRDefault="00661444" w:rsidP="00544738">
            <w:pPr>
              <w:pStyle w:val="NoSpacing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lastRenderedPageBreak/>
              <w:t>Key Features Short</w:t>
            </w:r>
          </w:p>
        </w:tc>
        <w:tc>
          <w:tcPr>
            <w:tcW w:w="6784" w:type="dxa"/>
            <w:gridSpan w:val="4"/>
            <w:shd w:val="clear" w:color="auto" w:fill="auto"/>
            <w:vAlign w:val="center"/>
          </w:tcPr>
          <w:p w14:paraId="094950E0" w14:textId="77777777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현지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이탈리아어로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진행되는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성우의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연기</w:t>
            </w:r>
          </w:p>
          <w:p w14:paraId="6F663280" w14:textId="77777777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The Town of Light</w:t>
            </w:r>
            <w:r w:rsidRPr="002755DD">
              <w:rPr>
                <w:rFonts w:cstheme="minorHAnsi"/>
                <w:b/>
                <w:bCs/>
                <w:lang w:eastAsia="ko"/>
              </w:rPr>
              <w:t>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제작자</w:t>
            </w:r>
            <w:r w:rsidRPr="002755DD">
              <w:rPr>
                <w:rFonts w:cstheme="minorHAnsi"/>
                <w:b/>
                <w:bCs/>
                <w:lang w:eastAsia="ko"/>
              </w:rPr>
              <w:t>.</w:t>
            </w:r>
          </w:p>
          <w:p w14:paraId="0150526C" w14:textId="77777777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다층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구조의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어두운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이야기</w:t>
            </w:r>
            <w:r w:rsidRPr="002755DD">
              <w:rPr>
                <w:rFonts w:cstheme="minorHAnsi"/>
                <w:b/>
                <w:bCs/>
                <w:lang w:eastAsia="ko"/>
              </w:rPr>
              <w:t>.</w:t>
            </w:r>
          </w:p>
          <w:p w14:paraId="42995974" w14:textId="77777777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세세하게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재현된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이탈리아의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시골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마을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. </w:t>
            </w:r>
          </w:p>
          <w:p w14:paraId="5B8A30FC" w14:textId="3F2326EE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인형놀이</w:t>
            </w:r>
            <w:r w:rsidRPr="002755DD">
              <w:rPr>
                <w:rFonts w:cstheme="minorHAnsi"/>
                <w:b/>
                <w:bCs/>
                <w:lang w:eastAsia="ko"/>
              </w:rPr>
              <w:t>.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</w:p>
          <w:p w14:paraId="5F860BA9" w14:textId="6C358CD3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민담과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미신의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조화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.  </w:t>
            </w:r>
          </w:p>
          <w:p w14:paraId="347A439D" w14:textId="42ACE7C3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전쟁의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뒤편</w:t>
            </w:r>
            <w:r w:rsidRPr="002755DD">
              <w:rPr>
                <w:rFonts w:cstheme="minorHAnsi"/>
                <w:b/>
                <w:bCs/>
                <w:lang w:eastAsia="ko"/>
              </w:rPr>
              <w:t>.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</w:p>
          <w:p w14:paraId="5180A31E" w14:textId="52654B55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멋진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가상의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사진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. </w:t>
            </w:r>
          </w:p>
          <w:p w14:paraId="535E12F3" w14:textId="77777777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당시의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이탈리아</w:t>
            </w:r>
            <w:r w:rsidRPr="002755DD">
              <w:rPr>
                <w:rFonts w:cstheme="minorHAnsi"/>
                <w:b/>
                <w:bCs/>
                <w:lang w:eastAsia="ko"/>
              </w:rPr>
              <w:t xml:space="preserve"> </w:t>
            </w:r>
            <w:r w:rsidRPr="002755DD">
              <w:rPr>
                <w:rFonts w:cstheme="minorHAnsi"/>
                <w:b/>
                <w:bCs/>
                <w:lang w:eastAsia="ko"/>
              </w:rPr>
              <w:t>음악</w:t>
            </w:r>
            <w:r w:rsidRPr="002755DD">
              <w:rPr>
                <w:rFonts w:cstheme="minorHAnsi"/>
                <w:b/>
                <w:bCs/>
                <w:lang w:eastAsia="ko"/>
              </w:rPr>
              <w:t>.</w:t>
            </w:r>
          </w:p>
          <w:p w14:paraId="0FA5AD89" w14:textId="414D5E8D" w:rsidR="000F4365" w:rsidRPr="002755DD" w:rsidRDefault="000F4365" w:rsidP="000F4365">
            <w:pPr>
              <w:pStyle w:val="ListParagraph"/>
              <w:numPr>
                <w:ilvl w:val="0"/>
                <w:numId w:val="2"/>
              </w:numPr>
            </w:pPr>
            <w:r w:rsidRPr="002755DD">
              <w:rPr>
                <w:rFonts w:cstheme="minorHAnsi"/>
                <w:i/>
                <w:iCs/>
                <w:lang w:eastAsia="ko"/>
              </w:rPr>
              <w:t>스타</w:t>
            </w:r>
            <w:r w:rsidRPr="002755DD">
              <w:rPr>
                <w:rFonts w:cstheme="minorHAnsi"/>
                <w:i/>
                <w:iCs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lang w:eastAsia="ko"/>
              </w:rPr>
              <w:t>성우</w:t>
            </w:r>
            <w:r w:rsidRPr="002755DD">
              <w:rPr>
                <w:rFonts w:cstheme="minorHAnsi"/>
                <w:i/>
                <w:iCs/>
                <w:lang w:eastAsia="ko"/>
              </w:rPr>
              <w:t xml:space="preserve"> </w:t>
            </w:r>
            <w:r w:rsidRPr="002755DD">
              <w:rPr>
                <w:rFonts w:cstheme="minorHAnsi"/>
                <w:i/>
                <w:iCs/>
                <w:lang w:eastAsia="ko"/>
              </w:rPr>
              <w:t>기용</w:t>
            </w:r>
            <w:r w:rsidRPr="002755DD">
              <w:rPr>
                <w:rFonts w:cstheme="minorHAnsi"/>
                <w:i/>
                <w:iCs/>
                <w:lang w:eastAsia="ko"/>
              </w:rPr>
              <w:t>(tbc)</w:t>
            </w:r>
          </w:p>
          <w:p w14:paraId="53ACB306" w14:textId="4D6488B2" w:rsidR="00661444" w:rsidRPr="002755DD" w:rsidRDefault="00661444" w:rsidP="000F4365">
            <w:pPr>
              <w:rPr>
                <w:rFonts w:cstheme="minorHAnsi"/>
              </w:rPr>
            </w:pPr>
          </w:p>
        </w:tc>
      </w:tr>
      <w:tr w:rsidR="00544738" w:rsidRPr="002755DD" w14:paraId="2EE1C6AE" w14:textId="77777777" w:rsidTr="00582B56">
        <w:trPr>
          <w:trHeight w:val="1804"/>
        </w:trPr>
        <w:tc>
          <w:tcPr>
            <w:tcW w:w="2142" w:type="dxa"/>
            <w:vAlign w:val="center"/>
          </w:tcPr>
          <w:p w14:paraId="209201D3" w14:textId="4C5172E7" w:rsidR="00544738" w:rsidRPr="002755DD" w:rsidRDefault="00544738" w:rsidP="00544738">
            <w:pPr>
              <w:pStyle w:val="NoSpacing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Keywords</w:t>
            </w:r>
          </w:p>
        </w:tc>
        <w:tc>
          <w:tcPr>
            <w:tcW w:w="6784" w:type="dxa"/>
            <w:gridSpan w:val="4"/>
            <w:shd w:val="clear" w:color="auto" w:fill="auto"/>
            <w:vAlign w:val="center"/>
          </w:tcPr>
          <w:p w14:paraId="1C5CCAEE" w14:textId="44A2ECAA" w:rsidR="00544738" w:rsidRPr="002755DD" w:rsidRDefault="0064759E" w:rsidP="008E1783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암울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어드벤처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그래픽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차세대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인디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무드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스토리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깊이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다층</w:t>
            </w:r>
            <w:r w:rsidRPr="002755DD">
              <w:rPr>
                <w:rFonts w:cstheme="minorHAnsi"/>
                <w:lang w:eastAsia="ko"/>
              </w:rPr>
              <w:t>, 2</w:t>
            </w:r>
            <w:r w:rsidRPr="002755DD">
              <w:rPr>
                <w:rFonts w:cstheme="minorHAnsi"/>
                <w:lang w:eastAsia="ko"/>
              </w:rPr>
              <w:t>차세계대전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파르티잔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아티스트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이탈리아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독일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아름다움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불편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논쟁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폐소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공포증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사진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토스카나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진실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현실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심리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호러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이탈리아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개발자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라네이션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전쟁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음악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기술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그래픽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사운드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카메라</w:t>
            </w:r>
            <w:r w:rsidRPr="002755DD">
              <w:rPr>
                <w:rFonts w:cstheme="minorHAnsi"/>
                <w:lang w:eastAsia="ko"/>
              </w:rPr>
              <w:t xml:space="preserve">. </w:t>
            </w:r>
            <w:r w:rsidRPr="002755DD">
              <w:rPr>
                <w:rFonts w:cstheme="minorHAnsi"/>
                <w:lang w:eastAsia="ko"/>
              </w:rPr>
              <w:t>영화</w:t>
            </w:r>
            <w:r w:rsidRPr="002755DD">
              <w:rPr>
                <w:rFonts w:cstheme="minorHAnsi"/>
                <w:lang w:eastAsia="ko"/>
              </w:rPr>
              <w:t>.</w:t>
            </w:r>
          </w:p>
        </w:tc>
      </w:tr>
      <w:tr w:rsidR="00544738" w:rsidRPr="002755DD" w14:paraId="5DF6A56E" w14:textId="77777777" w:rsidTr="00582B56">
        <w:trPr>
          <w:trHeight w:val="666"/>
        </w:trPr>
        <w:tc>
          <w:tcPr>
            <w:tcW w:w="2142" w:type="dxa"/>
            <w:vAlign w:val="center"/>
          </w:tcPr>
          <w:p w14:paraId="7F965ADA" w14:textId="77777777" w:rsidR="00544738" w:rsidRPr="002755DD" w:rsidRDefault="00544738" w:rsidP="00544738">
            <w:pPr>
              <w:pStyle w:val="NoSpacing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DF04" w14:textId="77777777" w:rsidR="00544738" w:rsidRPr="002755DD" w:rsidRDefault="0064759E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Xbox Series S|X</w:t>
            </w:r>
          </w:p>
          <w:p w14:paraId="46286291" w14:textId="539A8283" w:rsidR="0064759E" w:rsidRPr="002755DD" w:rsidRDefault="0064759E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Xbox 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5A3ACE" w14:textId="091C8BE6" w:rsidR="00544738" w:rsidRPr="002755DD" w:rsidRDefault="0064759E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PS4 / PS5</w:t>
            </w:r>
          </w:p>
        </w:tc>
        <w:tc>
          <w:tcPr>
            <w:tcW w:w="1728" w:type="dxa"/>
            <w:vAlign w:val="center"/>
          </w:tcPr>
          <w:p w14:paraId="1E8EBA6B" w14:textId="6A27CBC0" w:rsidR="00544738" w:rsidRPr="002755DD" w:rsidRDefault="0064759E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PC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64925C95" w14:textId="400593ED" w:rsidR="00544738" w:rsidRPr="002755DD" w:rsidRDefault="000F4365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 xml:space="preserve">스트리밍 </w:t>
            </w:r>
          </w:p>
        </w:tc>
      </w:tr>
      <w:tr w:rsidR="00544738" w:rsidRPr="002755DD" w14:paraId="21B84E58" w14:textId="77777777" w:rsidTr="00582B56">
        <w:trPr>
          <w:trHeight w:val="666"/>
        </w:trPr>
        <w:tc>
          <w:tcPr>
            <w:tcW w:w="2142" w:type="dxa"/>
            <w:vAlign w:val="center"/>
          </w:tcPr>
          <w:p w14:paraId="31F9647D" w14:textId="77777777" w:rsidR="00544738" w:rsidRPr="002755DD" w:rsidRDefault="00544738" w:rsidP="00544738">
            <w:pPr>
              <w:pStyle w:val="NoSpacing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Age Ratings (TBC):</w:t>
            </w:r>
          </w:p>
        </w:tc>
        <w:tc>
          <w:tcPr>
            <w:tcW w:w="1690" w:type="dxa"/>
            <w:vAlign w:val="center"/>
          </w:tcPr>
          <w:p w14:paraId="4790D7DE" w14:textId="30413CE0" w:rsidR="00544738" w:rsidRPr="002755DD" w:rsidRDefault="008E1783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PEGI TBD</w:t>
            </w:r>
          </w:p>
        </w:tc>
        <w:tc>
          <w:tcPr>
            <w:tcW w:w="1728" w:type="dxa"/>
            <w:vAlign w:val="center"/>
          </w:tcPr>
          <w:p w14:paraId="1AB62BEE" w14:textId="6D7AD069" w:rsidR="00544738" w:rsidRPr="002755DD" w:rsidRDefault="008E1783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ESRB TBD</w:t>
            </w:r>
          </w:p>
        </w:tc>
        <w:tc>
          <w:tcPr>
            <w:tcW w:w="1728" w:type="dxa"/>
            <w:vAlign w:val="center"/>
          </w:tcPr>
          <w:p w14:paraId="59BFF97D" w14:textId="120086EB" w:rsidR="00544738" w:rsidRPr="002755DD" w:rsidRDefault="008E1783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USK TBD</w:t>
            </w:r>
          </w:p>
        </w:tc>
        <w:tc>
          <w:tcPr>
            <w:tcW w:w="1638" w:type="dxa"/>
            <w:vAlign w:val="center"/>
          </w:tcPr>
          <w:p w14:paraId="34D31ACF" w14:textId="2C8FB298" w:rsidR="00544738" w:rsidRPr="002755DD" w:rsidRDefault="008E1783" w:rsidP="00544738">
            <w:pPr>
              <w:pStyle w:val="NoSpacing"/>
              <w:jc w:val="center"/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  <w:lang w:eastAsia="ko"/>
              </w:rPr>
              <w:t>AUS TBD</w:t>
            </w:r>
          </w:p>
        </w:tc>
      </w:tr>
      <w:tr w:rsidR="00544738" w:rsidRPr="002755DD" w14:paraId="4A99597F" w14:textId="77777777" w:rsidTr="00582B56">
        <w:trPr>
          <w:trHeight w:val="1291"/>
        </w:trPr>
        <w:tc>
          <w:tcPr>
            <w:tcW w:w="2142" w:type="dxa"/>
            <w:vAlign w:val="center"/>
          </w:tcPr>
          <w:p w14:paraId="36A242F6" w14:textId="7777777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lastRenderedPageBreak/>
              <w:t>Languages (Text)</w:t>
            </w:r>
          </w:p>
        </w:tc>
        <w:tc>
          <w:tcPr>
            <w:tcW w:w="6784" w:type="dxa"/>
            <w:gridSpan w:val="4"/>
            <w:vAlign w:val="center"/>
          </w:tcPr>
          <w:p w14:paraId="09EFABAA" w14:textId="28A34789" w:rsidR="00544738" w:rsidRPr="002755DD" w:rsidRDefault="008E1783" w:rsidP="00C238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영어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프랑스어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이탈리아어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독일어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스페인어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러시아어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한국어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중국어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일본어</w:t>
            </w:r>
          </w:p>
        </w:tc>
      </w:tr>
      <w:tr w:rsidR="00544738" w:rsidRPr="002755DD" w14:paraId="7BF20CCF" w14:textId="77777777" w:rsidTr="00582B56">
        <w:trPr>
          <w:trHeight w:val="1210"/>
        </w:trPr>
        <w:tc>
          <w:tcPr>
            <w:tcW w:w="2142" w:type="dxa"/>
            <w:vAlign w:val="center"/>
          </w:tcPr>
          <w:p w14:paraId="780B3493" w14:textId="7777777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Languages (Audio)</w:t>
            </w:r>
          </w:p>
        </w:tc>
        <w:tc>
          <w:tcPr>
            <w:tcW w:w="6784" w:type="dxa"/>
            <w:gridSpan w:val="4"/>
            <w:vAlign w:val="center"/>
          </w:tcPr>
          <w:p w14:paraId="60ECEAA1" w14:textId="2FE2EFD7" w:rsidR="00544738" w:rsidRPr="002755DD" w:rsidRDefault="000F4365" w:rsidP="00C238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이탈리아어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영어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독일어</w:t>
            </w:r>
            <w:r w:rsidRPr="002755DD">
              <w:rPr>
                <w:rFonts w:cstheme="minorHAnsi"/>
                <w:lang w:eastAsia="ko"/>
              </w:rPr>
              <w:t xml:space="preserve"> – </w:t>
            </w:r>
            <w:r w:rsidRPr="002755DD">
              <w:rPr>
                <w:rFonts w:cstheme="minorHAnsi"/>
                <w:lang w:eastAsia="ko"/>
              </w:rPr>
              <w:t>한국어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중국어</w:t>
            </w:r>
            <w:r w:rsidRPr="002755DD">
              <w:rPr>
                <w:rFonts w:cstheme="minorHAnsi"/>
                <w:lang w:eastAsia="ko"/>
              </w:rPr>
              <w:t xml:space="preserve">, </w:t>
            </w:r>
            <w:r w:rsidRPr="002755DD">
              <w:rPr>
                <w:rFonts w:cstheme="minorHAnsi"/>
                <w:lang w:eastAsia="ko"/>
              </w:rPr>
              <w:t>일본어</w:t>
            </w:r>
            <w:r w:rsidRPr="002755DD">
              <w:rPr>
                <w:rFonts w:cstheme="minorHAnsi"/>
                <w:lang w:eastAsia="ko"/>
              </w:rPr>
              <w:t>(</w:t>
            </w:r>
            <w:r w:rsidRPr="002755DD">
              <w:rPr>
                <w:rFonts w:cstheme="minorHAnsi"/>
                <w:lang w:eastAsia="ko"/>
              </w:rPr>
              <w:t>예정</w:t>
            </w:r>
            <w:r w:rsidRPr="002755DD">
              <w:rPr>
                <w:rFonts w:cstheme="minorHAnsi"/>
                <w:lang w:eastAsia="ko"/>
              </w:rPr>
              <w:t>)</w:t>
            </w:r>
          </w:p>
        </w:tc>
      </w:tr>
      <w:tr w:rsidR="00544738" w:rsidRPr="002755DD" w14:paraId="0DDF7598" w14:textId="77777777" w:rsidTr="00582B56">
        <w:tc>
          <w:tcPr>
            <w:tcW w:w="2142" w:type="dxa"/>
            <w:vAlign w:val="center"/>
          </w:tcPr>
          <w:p w14:paraId="0FE257BD" w14:textId="7777777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 xml:space="preserve">Copyright FULL </w:t>
            </w:r>
          </w:p>
        </w:tc>
        <w:tc>
          <w:tcPr>
            <w:tcW w:w="6784" w:type="dxa"/>
            <w:gridSpan w:val="4"/>
            <w:vAlign w:val="center"/>
          </w:tcPr>
          <w:p w14:paraId="794CAEEB" w14:textId="15CA4A74" w:rsidR="00544738" w:rsidRPr="002755DD" w:rsidRDefault="0064759E" w:rsidP="00544738">
            <w:pPr>
              <w:rPr>
                <w:rFonts w:eastAsia="Times New Roman" w:cstheme="minorHAnsi"/>
                <w:color w:val="000000"/>
              </w:rPr>
            </w:pPr>
            <w:r w:rsidRPr="002755DD">
              <w:rPr>
                <w:rFonts w:eastAsia="Times New Roman" w:cstheme="minorHAnsi"/>
                <w:color w:val="000000"/>
                <w:lang w:eastAsia="ko"/>
              </w:rPr>
              <w:t>Martha Is Dead © 2021 LKA. Wired Productions 퍼블리싱, LKA 개발. Martha Is Dead 및 Martha Is Dead 로고는 LKA의 등록 상표입니다.  모든 권리 보유.</w:t>
            </w:r>
          </w:p>
        </w:tc>
      </w:tr>
      <w:tr w:rsidR="00544738" w:rsidRPr="002755DD" w14:paraId="1AC090F3" w14:textId="77777777" w:rsidTr="00582B56">
        <w:tc>
          <w:tcPr>
            <w:tcW w:w="2142" w:type="dxa"/>
            <w:vAlign w:val="center"/>
          </w:tcPr>
          <w:p w14:paraId="50AF0463" w14:textId="7777777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Copyright short</w:t>
            </w:r>
          </w:p>
        </w:tc>
        <w:tc>
          <w:tcPr>
            <w:tcW w:w="6784" w:type="dxa"/>
            <w:gridSpan w:val="4"/>
            <w:vAlign w:val="center"/>
          </w:tcPr>
          <w:p w14:paraId="65481E55" w14:textId="2B6956CB" w:rsidR="00544738" w:rsidRPr="002755DD" w:rsidRDefault="0064759E" w:rsidP="00544738">
            <w:pPr>
              <w:rPr>
                <w:rFonts w:eastAsia="Times New Roman" w:cstheme="minorHAnsi"/>
                <w:color w:val="000000"/>
              </w:rPr>
            </w:pPr>
            <w:r w:rsidRPr="002755DD">
              <w:rPr>
                <w:rFonts w:eastAsia="Times New Roman" w:cstheme="minorHAnsi"/>
                <w:color w:val="000000"/>
                <w:lang w:eastAsia="ko"/>
              </w:rPr>
              <w:t>Martha Is Dead © 2021 LKA. Wired Productions 퍼블리싱, LKA 개발. 모든 권리 보유.</w:t>
            </w:r>
          </w:p>
        </w:tc>
      </w:tr>
      <w:tr w:rsidR="00C31F77" w:rsidRPr="002755DD" w14:paraId="3ED0795D" w14:textId="77777777" w:rsidTr="00582B56">
        <w:tc>
          <w:tcPr>
            <w:tcW w:w="2142" w:type="dxa"/>
            <w:vAlign w:val="center"/>
          </w:tcPr>
          <w:p w14:paraId="7D483882" w14:textId="5930A45C" w:rsidR="00C31F77" w:rsidRPr="002755DD" w:rsidRDefault="00C31F77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Copyright Micro</w:t>
            </w:r>
          </w:p>
        </w:tc>
        <w:tc>
          <w:tcPr>
            <w:tcW w:w="6784" w:type="dxa"/>
            <w:gridSpan w:val="4"/>
            <w:vAlign w:val="center"/>
          </w:tcPr>
          <w:p w14:paraId="56ACD0BB" w14:textId="6F903B39" w:rsidR="00C31F77" w:rsidRPr="002755DD" w:rsidRDefault="005A59B7" w:rsidP="00544738">
            <w:pPr>
              <w:rPr>
                <w:rFonts w:eastAsia="Times New Roman" w:cstheme="minorHAnsi"/>
                <w:color w:val="000000"/>
              </w:rPr>
            </w:pPr>
            <w:r w:rsidRPr="002755DD">
              <w:rPr>
                <w:rFonts w:eastAsia="Times New Roman" w:cstheme="minorHAnsi"/>
                <w:color w:val="000000"/>
                <w:lang w:eastAsia="ko"/>
              </w:rPr>
              <w:t>Martha Is Dead © 2021 LKA. 모든 권리 보유.</w:t>
            </w:r>
          </w:p>
        </w:tc>
      </w:tr>
      <w:tr w:rsidR="00544738" w:rsidRPr="002755DD" w14:paraId="238401F1" w14:textId="77777777" w:rsidTr="00582B56">
        <w:tc>
          <w:tcPr>
            <w:tcW w:w="2142" w:type="dxa"/>
            <w:vAlign w:val="center"/>
          </w:tcPr>
          <w:p w14:paraId="68858D98" w14:textId="4052A2CD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Developer name</w:t>
            </w:r>
          </w:p>
        </w:tc>
        <w:tc>
          <w:tcPr>
            <w:tcW w:w="6784" w:type="dxa"/>
            <w:gridSpan w:val="4"/>
            <w:vAlign w:val="center"/>
          </w:tcPr>
          <w:p w14:paraId="6695FFD2" w14:textId="23B6AD1B" w:rsidR="00544738" w:rsidRPr="002755DD" w:rsidRDefault="008E1783" w:rsidP="00197C15">
            <w:pPr>
              <w:rPr>
                <w:rFonts w:cstheme="minorHAnsi"/>
              </w:rPr>
            </w:pPr>
            <w:r w:rsidRPr="002755DD">
              <w:rPr>
                <w:rFonts w:cstheme="minorHAnsi"/>
                <w:lang w:eastAsia="ko"/>
              </w:rPr>
              <w:t>LKA</w:t>
            </w:r>
          </w:p>
        </w:tc>
      </w:tr>
      <w:tr w:rsidR="00544738" w:rsidRPr="002755DD" w14:paraId="37E222F5" w14:textId="77777777" w:rsidTr="00582B56">
        <w:tc>
          <w:tcPr>
            <w:tcW w:w="2142" w:type="dxa"/>
            <w:vAlign w:val="center"/>
          </w:tcPr>
          <w:p w14:paraId="70BF91BC" w14:textId="7777777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Publisher</w:t>
            </w:r>
          </w:p>
        </w:tc>
        <w:tc>
          <w:tcPr>
            <w:tcW w:w="6784" w:type="dxa"/>
            <w:gridSpan w:val="4"/>
            <w:vAlign w:val="center"/>
          </w:tcPr>
          <w:p w14:paraId="0046D190" w14:textId="77777777" w:rsidR="00544738" w:rsidRPr="002755DD" w:rsidRDefault="00544738" w:rsidP="00197C15">
            <w:pPr>
              <w:rPr>
                <w:rFonts w:cstheme="minorHAnsi"/>
              </w:rPr>
            </w:pPr>
            <w:r w:rsidRPr="002755DD">
              <w:rPr>
                <w:rFonts w:cstheme="minorHAnsi"/>
                <w:lang w:eastAsia="ko"/>
              </w:rPr>
              <w:t xml:space="preserve">Wired Productions </w:t>
            </w:r>
          </w:p>
        </w:tc>
      </w:tr>
      <w:tr w:rsidR="00544738" w:rsidRPr="002755DD" w14:paraId="12896A89" w14:textId="77777777" w:rsidTr="00582B56">
        <w:tc>
          <w:tcPr>
            <w:tcW w:w="2142" w:type="dxa"/>
            <w:vAlign w:val="center"/>
          </w:tcPr>
          <w:p w14:paraId="7963D9D5" w14:textId="7777777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Publisher URL</w:t>
            </w:r>
          </w:p>
        </w:tc>
        <w:tc>
          <w:tcPr>
            <w:tcW w:w="6784" w:type="dxa"/>
            <w:gridSpan w:val="4"/>
            <w:vAlign w:val="center"/>
          </w:tcPr>
          <w:p w14:paraId="06A8BDE3" w14:textId="7041873D" w:rsidR="00544738" w:rsidRPr="002755DD" w:rsidRDefault="002755DD" w:rsidP="00197C15">
            <w:pPr>
              <w:rPr>
                <w:rFonts w:cstheme="minorHAnsi"/>
              </w:rPr>
            </w:pPr>
            <w:hyperlink r:id="rId8" w:history="1">
              <w:r w:rsidR="0061141F" w:rsidRPr="002755DD">
                <w:rPr>
                  <w:rStyle w:val="Hyperlink"/>
                  <w:rFonts w:cstheme="minorHAnsi"/>
                </w:rPr>
                <w:t>www.wiredproductions.com</w:t>
              </w:r>
            </w:hyperlink>
            <w:r w:rsidR="0061141F" w:rsidRPr="002755DD">
              <w:rPr>
                <w:rFonts w:cstheme="minorHAnsi"/>
              </w:rPr>
              <w:t xml:space="preserve"> </w:t>
            </w:r>
          </w:p>
        </w:tc>
      </w:tr>
      <w:tr w:rsidR="00B00850" w:rsidRPr="002755DD" w14:paraId="076E7A77" w14:textId="77777777" w:rsidTr="00582B56">
        <w:tc>
          <w:tcPr>
            <w:tcW w:w="2142" w:type="dxa"/>
            <w:vAlign w:val="center"/>
          </w:tcPr>
          <w:p w14:paraId="00596D8A" w14:textId="31F6362A" w:rsidR="00B00850" w:rsidRPr="002755DD" w:rsidRDefault="00B00850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Game URL</w:t>
            </w:r>
          </w:p>
        </w:tc>
        <w:tc>
          <w:tcPr>
            <w:tcW w:w="6784" w:type="dxa"/>
            <w:gridSpan w:val="4"/>
            <w:vAlign w:val="center"/>
          </w:tcPr>
          <w:p w14:paraId="01CBEDCD" w14:textId="309E5908" w:rsidR="00B00850" w:rsidRPr="002755DD" w:rsidRDefault="002755DD" w:rsidP="00197C15">
            <w:pPr>
              <w:rPr>
                <w:rFonts w:cstheme="minorHAnsi"/>
              </w:rPr>
            </w:pPr>
            <w:hyperlink r:id="rId9" w:history="1">
              <w:r w:rsidR="0061141F" w:rsidRPr="002755DD">
                <w:rPr>
                  <w:rStyle w:val="Hyperlink"/>
                  <w:rFonts w:cstheme="minorHAnsi"/>
                </w:rPr>
                <w:t>www.MarthaIsDead.com</w:t>
              </w:r>
            </w:hyperlink>
          </w:p>
        </w:tc>
      </w:tr>
      <w:tr w:rsidR="00544738" w:rsidRPr="002755DD" w14:paraId="5F638242" w14:textId="77777777" w:rsidTr="00582B56">
        <w:tc>
          <w:tcPr>
            <w:tcW w:w="2142" w:type="dxa"/>
            <w:vAlign w:val="center"/>
          </w:tcPr>
          <w:p w14:paraId="3CC8BEAB" w14:textId="7777777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>Release Date</w:t>
            </w:r>
          </w:p>
        </w:tc>
        <w:tc>
          <w:tcPr>
            <w:tcW w:w="6784" w:type="dxa"/>
            <w:gridSpan w:val="4"/>
            <w:vAlign w:val="center"/>
          </w:tcPr>
          <w:p w14:paraId="7C478919" w14:textId="61BFFFDF" w:rsidR="00544738" w:rsidRPr="002755DD" w:rsidRDefault="005A59B7" w:rsidP="00197C15">
            <w:pPr>
              <w:rPr>
                <w:rFonts w:cstheme="minorHAnsi"/>
              </w:rPr>
            </w:pPr>
            <w:r w:rsidRPr="002755DD">
              <w:rPr>
                <w:rFonts w:cstheme="minorHAnsi"/>
                <w:lang w:eastAsia="ko"/>
              </w:rPr>
              <w:t xml:space="preserve">2021 </w:t>
            </w:r>
          </w:p>
        </w:tc>
      </w:tr>
      <w:tr w:rsidR="00544738" w:rsidRPr="002755DD" w14:paraId="3DB4AAF7" w14:textId="77777777" w:rsidTr="00582B56">
        <w:tc>
          <w:tcPr>
            <w:tcW w:w="2142" w:type="dxa"/>
            <w:vAlign w:val="center"/>
          </w:tcPr>
          <w:p w14:paraId="36F5B37C" w14:textId="01B23ED7" w:rsidR="00544738" w:rsidRPr="002755DD" w:rsidRDefault="00544738" w:rsidP="00544738">
            <w:pPr>
              <w:rPr>
                <w:rFonts w:cstheme="minorHAnsi"/>
                <w:b/>
              </w:rPr>
            </w:pPr>
            <w:r w:rsidRPr="002755DD">
              <w:rPr>
                <w:rFonts w:cstheme="minorHAnsi"/>
                <w:b/>
                <w:bCs/>
              </w:rPr>
              <w:t xml:space="preserve">About LKA </w:t>
            </w:r>
          </w:p>
        </w:tc>
        <w:tc>
          <w:tcPr>
            <w:tcW w:w="6784" w:type="dxa"/>
            <w:gridSpan w:val="4"/>
            <w:vAlign w:val="center"/>
          </w:tcPr>
          <w:p w14:paraId="38CD7956" w14:textId="5874B8FB" w:rsidR="00544738" w:rsidRPr="002755DD" w:rsidRDefault="005A59B7" w:rsidP="00544738">
            <w:pPr>
              <w:rPr>
                <w:rFonts w:cstheme="minorHAnsi"/>
                <w:lang w:eastAsia="ko-KR"/>
              </w:rPr>
            </w:pPr>
            <w:r w:rsidRPr="002755DD">
              <w:rPr>
                <w:rFonts w:cstheme="minorHAnsi"/>
                <w:lang w:eastAsia="ko"/>
              </w:rPr>
              <w:t>LKA</w:t>
            </w:r>
            <w:r w:rsidRPr="002755DD">
              <w:rPr>
                <w:rFonts w:cstheme="minorHAnsi"/>
                <w:lang w:eastAsia="ko"/>
              </w:rPr>
              <w:t>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이탈리아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플로렌스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지방에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위치한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수상에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빛나는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선도적인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비디오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스튜디오입니다</w:t>
            </w:r>
            <w:r w:rsidRPr="002755DD">
              <w:rPr>
                <w:rFonts w:cstheme="minorHAnsi"/>
                <w:lang w:eastAsia="ko"/>
              </w:rPr>
              <w:t>. 20</w:t>
            </w:r>
            <w:r w:rsidRPr="002755DD">
              <w:rPr>
                <w:rFonts w:cstheme="minorHAnsi"/>
                <w:lang w:eastAsia="ko"/>
              </w:rPr>
              <w:t>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설립되어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다양한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미디어로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작품을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제작하던</w:t>
            </w:r>
            <w:r w:rsidRPr="002755DD">
              <w:rPr>
                <w:rFonts w:cstheme="minorHAnsi"/>
                <w:lang w:eastAsia="ko"/>
              </w:rPr>
              <w:t xml:space="preserve"> LKA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게임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데뷔작</w:t>
            </w:r>
            <w:r w:rsidRPr="002755DD">
              <w:rPr>
                <w:rFonts w:cstheme="minorHAnsi"/>
                <w:lang w:eastAsia="ko"/>
              </w:rPr>
              <w:t xml:space="preserve"> The Town of Light</w:t>
            </w:r>
            <w:r w:rsidRPr="002755DD">
              <w:rPr>
                <w:rFonts w:cstheme="minorHAnsi"/>
                <w:lang w:eastAsia="ko"/>
              </w:rPr>
              <w:t>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비평가들로부터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큰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찬사를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받았으며</w:t>
            </w:r>
            <w:r w:rsidRPr="002755DD">
              <w:rPr>
                <w:rFonts w:cstheme="minorHAnsi"/>
                <w:lang w:eastAsia="ko"/>
              </w:rPr>
              <w:t>, Greatest Artistic Achievement</w:t>
            </w:r>
            <w:r w:rsidRPr="002755DD">
              <w:rPr>
                <w:rFonts w:cstheme="minorHAnsi"/>
                <w:lang w:eastAsia="ko"/>
              </w:rPr>
              <w:t>에서</w:t>
            </w:r>
            <w:r w:rsidRPr="002755DD">
              <w:rPr>
                <w:rFonts w:cstheme="minorHAnsi"/>
                <w:lang w:eastAsia="ko"/>
              </w:rPr>
              <w:t xml:space="preserve"> Drago D’Oro </w:t>
            </w:r>
            <w:r w:rsidRPr="002755DD">
              <w:rPr>
                <w:rFonts w:cstheme="minorHAnsi"/>
                <w:lang w:eastAsia="ko"/>
              </w:rPr>
              <w:t>상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등을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수상했습니다</w:t>
            </w:r>
            <w:r w:rsidRPr="002755DD">
              <w:rPr>
                <w:rFonts w:cstheme="minorHAnsi"/>
                <w:lang w:eastAsia="ko"/>
              </w:rPr>
              <w:t>. LKA</w:t>
            </w:r>
            <w:r w:rsidRPr="002755DD">
              <w:rPr>
                <w:rFonts w:cstheme="minorHAnsi"/>
                <w:lang w:eastAsia="ko"/>
              </w:rPr>
              <w:t>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차기작이자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스튜디오의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시그니처인</w:t>
            </w:r>
            <w:r w:rsidRPr="002755DD">
              <w:rPr>
                <w:rFonts w:cstheme="minorHAnsi"/>
                <w:lang w:eastAsia="ko"/>
              </w:rPr>
              <w:t xml:space="preserve"> Martha Is Dead</w:t>
            </w:r>
            <w:r w:rsidRPr="002755DD">
              <w:rPr>
                <w:rFonts w:cstheme="minorHAnsi"/>
                <w:lang w:eastAsia="ko"/>
              </w:rPr>
              <w:t>는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다층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구조의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스토리와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현실이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조합된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작품으로</w:t>
            </w:r>
            <w:r w:rsidRPr="002755DD">
              <w:rPr>
                <w:rFonts w:cstheme="minorHAnsi"/>
                <w:lang w:eastAsia="ko"/>
              </w:rPr>
              <w:t>, 2021</w:t>
            </w:r>
            <w:r w:rsidRPr="002755DD">
              <w:rPr>
                <w:rFonts w:cstheme="minorHAnsi"/>
                <w:lang w:eastAsia="ko"/>
              </w:rPr>
              <w:t>년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출시</w:t>
            </w:r>
            <w:r w:rsidRPr="002755DD">
              <w:rPr>
                <w:rFonts w:cstheme="minorHAnsi"/>
                <w:lang w:eastAsia="ko"/>
              </w:rPr>
              <w:t xml:space="preserve"> </w:t>
            </w:r>
            <w:r w:rsidRPr="002755DD">
              <w:rPr>
                <w:rFonts w:cstheme="minorHAnsi"/>
                <w:lang w:eastAsia="ko"/>
              </w:rPr>
              <w:t>예정입니다</w:t>
            </w:r>
            <w:r w:rsidRPr="002755DD">
              <w:rPr>
                <w:rFonts w:cstheme="minorHAnsi"/>
                <w:lang w:eastAsia="ko"/>
              </w:rPr>
              <w:t>.</w:t>
            </w:r>
          </w:p>
        </w:tc>
      </w:tr>
      <w:bookmarkEnd w:id="1"/>
    </w:tbl>
    <w:p w14:paraId="31BF6A56" w14:textId="540D7556" w:rsidR="0000556E" w:rsidRPr="002755DD" w:rsidRDefault="0000556E" w:rsidP="000C462F">
      <w:pPr>
        <w:rPr>
          <w:rFonts w:cstheme="minorHAnsi"/>
          <w:b/>
          <w:u w:val="single"/>
          <w:lang w:eastAsia="ko-KR"/>
        </w:rPr>
      </w:pPr>
    </w:p>
    <w:sectPr w:rsidR="0000556E" w:rsidRPr="002755DD" w:rsidSect="00F10A9E">
      <w:headerReference w:type="default" r:id="rId10"/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20CA" w14:textId="77777777" w:rsidR="00A7197A" w:rsidRDefault="00A7197A" w:rsidP="009B0BFA">
      <w:pPr>
        <w:spacing w:after="0" w:line="240" w:lineRule="auto"/>
      </w:pPr>
      <w:r>
        <w:separator/>
      </w:r>
    </w:p>
  </w:endnote>
  <w:endnote w:type="continuationSeparator" w:id="0">
    <w:p w14:paraId="485F1ECA" w14:textId="77777777" w:rsidR="00A7197A" w:rsidRDefault="00A7197A" w:rsidP="009B0BFA">
      <w:pPr>
        <w:spacing w:after="0" w:line="240" w:lineRule="auto"/>
      </w:pPr>
      <w:r>
        <w:continuationSeparator/>
      </w:r>
    </w:p>
  </w:endnote>
  <w:endnote w:type="continuationNotice" w:id="1">
    <w:p w14:paraId="4DBB328D" w14:textId="77777777" w:rsidR="00A7197A" w:rsidRDefault="00A71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A38B" w14:textId="77777777" w:rsidR="00A7197A" w:rsidRDefault="00A7197A" w:rsidP="009B0BFA">
      <w:pPr>
        <w:spacing w:after="0" w:line="240" w:lineRule="auto"/>
      </w:pPr>
      <w:r>
        <w:separator/>
      </w:r>
    </w:p>
  </w:footnote>
  <w:footnote w:type="continuationSeparator" w:id="0">
    <w:p w14:paraId="192DE2A5" w14:textId="77777777" w:rsidR="00A7197A" w:rsidRDefault="00A7197A" w:rsidP="009B0BFA">
      <w:pPr>
        <w:spacing w:after="0" w:line="240" w:lineRule="auto"/>
      </w:pPr>
      <w:r>
        <w:continuationSeparator/>
      </w:r>
    </w:p>
  </w:footnote>
  <w:footnote w:type="continuationNotice" w:id="1">
    <w:p w14:paraId="4A8B810B" w14:textId="77777777" w:rsidR="00A7197A" w:rsidRDefault="00A71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3298"/>
    <w:multiLevelType w:val="hybridMultilevel"/>
    <w:tmpl w:val="CD78F2AA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93F69"/>
    <w:multiLevelType w:val="hybridMultilevel"/>
    <w:tmpl w:val="AECC4500"/>
    <w:lvl w:ilvl="0" w:tplc="7F0E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3226"/>
    <w:rsid w:val="000049FB"/>
    <w:rsid w:val="00004F1E"/>
    <w:rsid w:val="0000556E"/>
    <w:rsid w:val="00013017"/>
    <w:rsid w:val="00021DF1"/>
    <w:rsid w:val="00025439"/>
    <w:rsid w:val="00035903"/>
    <w:rsid w:val="00036CBC"/>
    <w:rsid w:val="00043394"/>
    <w:rsid w:val="00043FB5"/>
    <w:rsid w:val="000446BB"/>
    <w:rsid w:val="00047E35"/>
    <w:rsid w:val="00050176"/>
    <w:rsid w:val="00051CBC"/>
    <w:rsid w:val="0005259C"/>
    <w:rsid w:val="000577A2"/>
    <w:rsid w:val="000601A4"/>
    <w:rsid w:val="00061092"/>
    <w:rsid w:val="00064CC6"/>
    <w:rsid w:val="000662EA"/>
    <w:rsid w:val="00075D2C"/>
    <w:rsid w:val="00080E5E"/>
    <w:rsid w:val="000820E2"/>
    <w:rsid w:val="00094788"/>
    <w:rsid w:val="00094852"/>
    <w:rsid w:val="000A5054"/>
    <w:rsid w:val="000B1127"/>
    <w:rsid w:val="000C0332"/>
    <w:rsid w:val="000C228B"/>
    <w:rsid w:val="000C3774"/>
    <w:rsid w:val="000C462F"/>
    <w:rsid w:val="000C5A6A"/>
    <w:rsid w:val="000C7197"/>
    <w:rsid w:val="000D025B"/>
    <w:rsid w:val="000D68AE"/>
    <w:rsid w:val="000E04FA"/>
    <w:rsid w:val="000E06AF"/>
    <w:rsid w:val="000E185E"/>
    <w:rsid w:val="000E2422"/>
    <w:rsid w:val="000F4365"/>
    <w:rsid w:val="00103FB9"/>
    <w:rsid w:val="001054C3"/>
    <w:rsid w:val="00107565"/>
    <w:rsid w:val="00107F38"/>
    <w:rsid w:val="00110B5F"/>
    <w:rsid w:val="001137F5"/>
    <w:rsid w:val="00121D9A"/>
    <w:rsid w:val="00133070"/>
    <w:rsid w:val="00136A39"/>
    <w:rsid w:val="0014234B"/>
    <w:rsid w:val="0016234D"/>
    <w:rsid w:val="00165E10"/>
    <w:rsid w:val="00167821"/>
    <w:rsid w:val="00167D7C"/>
    <w:rsid w:val="00170A8B"/>
    <w:rsid w:val="00171466"/>
    <w:rsid w:val="00174C57"/>
    <w:rsid w:val="00176CAD"/>
    <w:rsid w:val="00187527"/>
    <w:rsid w:val="00191B09"/>
    <w:rsid w:val="001951B2"/>
    <w:rsid w:val="00195514"/>
    <w:rsid w:val="00196FB1"/>
    <w:rsid w:val="00197C15"/>
    <w:rsid w:val="001A1375"/>
    <w:rsid w:val="001A495F"/>
    <w:rsid w:val="001C2E37"/>
    <w:rsid w:val="001D2437"/>
    <w:rsid w:val="001D40D9"/>
    <w:rsid w:val="001E0C2C"/>
    <w:rsid w:val="001E10DC"/>
    <w:rsid w:val="001E1404"/>
    <w:rsid w:val="001E3002"/>
    <w:rsid w:val="001F124F"/>
    <w:rsid w:val="001F2716"/>
    <w:rsid w:val="001F49A8"/>
    <w:rsid w:val="00202195"/>
    <w:rsid w:val="00210EB5"/>
    <w:rsid w:val="00211871"/>
    <w:rsid w:val="00213B89"/>
    <w:rsid w:val="0021419C"/>
    <w:rsid w:val="00220028"/>
    <w:rsid w:val="0022161A"/>
    <w:rsid w:val="00231279"/>
    <w:rsid w:val="00231F4A"/>
    <w:rsid w:val="00243918"/>
    <w:rsid w:val="002462AD"/>
    <w:rsid w:val="0024670F"/>
    <w:rsid w:val="0024761F"/>
    <w:rsid w:val="00252799"/>
    <w:rsid w:val="00263237"/>
    <w:rsid w:val="0026610D"/>
    <w:rsid w:val="00270669"/>
    <w:rsid w:val="00270D54"/>
    <w:rsid w:val="00273ACA"/>
    <w:rsid w:val="002755DD"/>
    <w:rsid w:val="002757B9"/>
    <w:rsid w:val="002763D0"/>
    <w:rsid w:val="00276819"/>
    <w:rsid w:val="0027688B"/>
    <w:rsid w:val="0028002C"/>
    <w:rsid w:val="00284791"/>
    <w:rsid w:val="00285F6C"/>
    <w:rsid w:val="0029589A"/>
    <w:rsid w:val="002970AE"/>
    <w:rsid w:val="00297447"/>
    <w:rsid w:val="002A4FDC"/>
    <w:rsid w:val="002A67D8"/>
    <w:rsid w:val="002A6DA7"/>
    <w:rsid w:val="002A743F"/>
    <w:rsid w:val="002B09A9"/>
    <w:rsid w:val="002B2614"/>
    <w:rsid w:val="002C1AEC"/>
    <w:rsid w:val="002C2339"/>
    <w:rsid w:val="002C4214"/>
    <w:rsid w:val="002C6534"/>
    <w:rsid w:val="002D1C4D"/>
    <w:rsid w:val="002D3557"/>
    <w:rsid w:val="002D506E"/>
    <w:rsid w:val="002F1905"/>
    <w:rsid w:val="002F2BC3"/>
    <w:rsid w:val="0030466F"/>
    <w:rsid w:val="00304D1D"/>
    <w:rsid w:val="0030774A"/>
    <w:rsid w:val="00314FBA"/>
    <w:rsid w:val="00316362"/>
    <w:rsid w:val="0032242F"/>
    <w:rsid w:val="0032297B"/>
    <w:rsid w:val="00326BED"/>
    <w:rsid w:val="00326D35"/>
    <w:rsid w:val="00327948"/>
    <w:rsid w:val="00333971"/>
    <w:rsid w:val="0033430F"/>
    <w:rsid w:val="0034029C"/>
    <w:rsid w:val="00340E7C"/>
    <w:rsid w:val="00343757"/>
    <w:rsid w:val="00357012"/>
    <w:rsid w:val="003623A5"/>
    <w:rsid w:val="00363A77"/>
    <w:rsid w:val="00364C0D"/>
    <w:rsid w:val="00366C5C"/>
    <w:rsid w:val="00367A52"/>
    <w:rsid w:val="00371D5B"/>
    <w:rsid w:val="00374349"/>
    <w:rsid w:val="00375153"/>
    <w:rsid w:val="003753A0"/>
    <w:rsid w:val="00375A59"/>
    <w:rsid w:val="00392600"/>
    <w:rsid w:val="00397FEB"/>
    <w:rsid w:val="003A0F2D"/>
    <w:rsid w:val="003A3E71"/>
    <w:rsid w:val="003A7FCC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E4E22"/>
    <w:rsid w:val="003F0081"/>
    <w:rsid w:val="003F3172"/>
    <w:rsid w:val="003F6E45"/>
    <w:rsid w:val="003F7F25"/>
    <w:rsid w:val="00411224"/>
    <w:rsid w:val="0041249B"/>
    <w:rsid w:val="0042117F"/>
    <w:rsid w:val="00422F76"/>
    <w:rsid w:val="00424A6B"/>
    <w:rsid w:val="00436741"/>
    <w:rsid w:val="00440231"/>
    <w:rsid w:val="00447A99"/>
    <w:rsid w:val="00460D43"/>
    <w:rsid w:val="004626B8"/>
    <w:rsid w:val="004667A4"/>
    <w:rsid w:val="004734F0"/>
    <w:rsid w:val="00476443"/>
    <w:rsid w:val="00482948"/>
    <w:rsid w:val="004906F7"/>
    <w:rsid w:val="00494630"/>
    <w:rsid w:val="00495082"/>
    <w:rsid w:val="004A1C02"/>
    <w:rsid w:val="004B0183"/>
    <w:rsid w:val="004B189A"/>
    <w:rsid w:val="004B3BBF"/>
    <w:rsid w:val="004B62F8"/>
    <w:rsid w:val="004B6425"/>
    <w:rsid w:val="004C0D05"/>
    <w:rsid w:val="004C3F30"/>
    <w:rsid w:val="004C5AE0"/>
    <w:rsid w:val="004D5FBF"/>
    <w:rsid w:val="004D647E"/>
    <w:rsid w:val="004D71A0"/>
    <w:rsid w:val="004E03F9"/>
    <w:rsid w:val="004E418F"/>
    <w:rsid w:val="004E4619"/>
    <w:rsid w:val="00504913"/>
    <w:rsid w:val="00505401"/>
    <w:rsid w:val="00505E77"/>
    <w:rsid w:val="00507CC2"/>
    <w:rsid w:val="00510863"/>
    <w:rsid w:val="005115D4"/>
    <w:rsid w:val="00516943"/>
    <w:rsid w:val="00521FDE"/>
    <w:rsid w:val="00522A27"/>
    <w:rsid w:val="00523D84"/>
    <w:rsid w:val="00533C86"/>
    <w:rsid w:val="00534E9A"/>
    <w:rsid w:val="00544738"/>
    <w:rsid w:val="005544D8"/>
    <w:rsid w:val="005575D6"/>
    <w:rsid w:val="00560C6D"/>
    <w:rsid w:val="00560E68"/>
    <w:rsid w:val="00573A6E"/>
    <w:rsid w:val="005765C5"/>
    <w:rsid w:val="005827E1"/>
    <w:rsid w:val="00582B56"/>
    <w:rsid w:val="00582D14"/>
    <w:rsid w:val="00585DA7"/>
    <w:rsid w:val="00586D32"/>
    <w:rsid w:val="005913CB"/>
    <w:rsid w:val="00596356"/>
    <w:rsid w:val="00596D8A"/>
    <w:rsid w:val="00597B66"/>
    <w:rsid w:val="005A00B8"/>
    <w:rsid w:val="005A3A0E"/>
    <w:rsid w:val="005A58C9"/>
    <w:rsid w:val="005A59B7"/>
    <w:rsid w:val="005A6A37"/>
    <w:rsid w:val="005B5F52"/>
    <w:rsid w:val="005B70F3"/>
    <w:rsid w:val="005C0EC0"/>
    <w:rsid w:val="005C17F3"/>
    <w:rsid w:val="005C202C"/>
    <w:rsid w:val="005C642A"/>
    <w:rsid w:val="005D04D3"/>
    <w:rsid w:val="005D3E63"/>
    <w:rsid w:val="005D65A2"/>
    <w:rsid w:val="005E203B"/>
    <w:rsid w:val="005E3D5D"/>
    <w:rsid w:val="005E43B4"/>
    <w:rsid w:val="005E53F8"/>
    <w:rsid w:val="005E544C"/>
    <w:rsid w:val="005F03D3"/>
    <w:rsid w:val="005F7FCB"/>
    <w:rsid w:val="00601E9B"/>
    <w:rsid w:val="00604B00"/>
    <w:rsid w:val="0061141F"/>
    <w:rsid w:val="00612B99"/>
    <w:rsid w:val="0061421F"/>
    <w:rsid w:val="0062096B"/>
    <w:rsid w:val="006325FD"/>
    <w:rsid w:val="00633F8D"/>
    <w:rsid w:val="0063565D"/>
    <w:rsid w:val="00637DA0"/>
    <w:rsid w:val="00644448"/>
    <w:rsid w:val="00646BAD"/>
    <w:rsid w:val="0064759E"/>
    <w:rsid w:val="00656347"/>
    <w:rsid w:val="00657E30"/>
    <w:rsid w:val="00661444"/>
    <w:rsid w:val="00670E38"/>
    <w:rsid w:val="006719BE"/>
    <w:rsid w:val="00672919"/>
    <w:rsid w:val="00673D3B"/>
    <w:rsid w:val="00681987"/>
    <w:rsid w:val="00681C05"/>
    <w:rsid w:val="00684CCC"/>
    <w:rsid w:val="0068513E"/>
    <w:rsid w:val="00685342"/>
    <w:rsid w:val="00685658"/>
    <w:rsid w:val="00687338"/>
    <w:rsid w:val="006929EA"/>
    <w:rsid w:val="00692D9E"/>
    <w:rsid w:val="0069604F"/>
    <w:rsid w:val="006A419C"/>
    <w:rsid w:val="006A5744"/>
    <w:rsid w:val="006A63D8"/>
    <w:rsid w:val="006B024F"/>
    <w:rsid w:val="006B5ED2"/>
    <w:rsid w:val="006C0385"/>
    <w:rsid w:val="006C14F3"/>
    <w:rsid w:val="006C421D"/>
    <w:rsid w:val="006C5AB1"/>
    <w:rsid w:val="006C5E00"/>
    <w:rsid w:val="006C6AD0"/>
    <w:rsid w:val="006C6E21"/>
    <w:rsid w:val="006D7128"/>
    <w:rsid w:val="006E30AA"/>
    <w:rsid w:val="006E4E07"/>
    <w:rsid w:val="006E6388"/>
    <w:rsid w:val="006E6FB5"/>
    <w:rsid w:val="006F484C"/>
    <w:rsid w:val="006F7D9D"/>
    <w:rsid w:val="00710AE4"/>
    <w:rsid w:val="00713550"/>
    <w:rsid w:val="007152BE"/>
    <w:rsid w:val="0072091D"/>
    <w:rsid w:val="0072165F"/>
    <w:rsid w:val="00721CC9"/>
    <w:rsid w:val="0072309F"/>
    <w:rsid w:val="00723A8D"/>
    <w:rsid w:val="0073058E"/>
    <w:rsid w:val="00730B9E"/>
    <w:rsid w:val="00730ECC"/>
    <w:rsid w:val="00734325"/>
    <w:rsid w:val="0075333C"/>
    <w:rsid w:val="007555C4"/>
    <w:rsid w:val="007569E1"/>
    <w:rsid w:val="0075797C"/>
    <w:rsid w:val="00761B74"/>
    <w:rsid w:val="00764FD9"/>
    <w:rsid w:val="007921D0"/>
    <w:rsid w:val="007A1C13"/>
    <w:rsid w:val="007A5E4F"/>
    <w:rsid w:val="007A6084"/>
    <w:rsid w:val="007A61D5"/>
    <w:rsid w:val="007A64FC"/>
    <w:rsid w:val="007A7FD9"/>
    <w:rsid w:val="007B1A49"/>
    <w:rsid w:val="007C5557"/>
    <w:rsid w:val="007C7DFC"/>
    <w:rsid w:val="007D093A"/>
    <w:rsid w:val="007E23F1"/>
    <w:rsid w:val="007E2769"/>
    <w:rsid w:val="007E44FB"/>
    <w:rsid w:val="007E7EDC"/>
    <w:rsid w:val="007F0140"/>
    <w:rsid w:val="007F3084"/>
    <w:rsid w:val="007F7B16"/>
    <w:rsid w:val="008002FB"/>
    <w:rsid w:val="00802AFA"/>
    <w:rsid w:val="00806CC4"/>
    <w:rsid w:val="008147D2"/>
    <w:rsid w:val="00814E4F"/>
    <w:rsid w:val="00816317"/>
    <w:rsid w:val="00821C16"/>
    <w:rsid w:val="0082398D"/>
    <w:rsid w:val="00825689"/>
    <w:rsid w:val="008257CF"/>
    <w:rsid w:val="00825974"/>
    <w:rsid w:val="00830E78"/>
    <w:rsid w:val="00832ADF"/>
    <w:rsid w:val="00833756"/>
    <w:rsid w:val="008338A7"/>
    <w:rsid w:val="00833C80"/>
    <w:rsid w:val="0084620F"/>
    <w:rsid w:val="008470FA"/>
    <w:rsid w:val="0085294F"/>
    <w:rsid w:val="00860EEC"/>
    <w:rsid w:val="00866EA5"/>
    <w:rsid w:val="00866FFB"/>
    <w:rsid w:val="0086711A"/>
    <w:rsid w:val="0087261F"/>
    <w:rsid w:val="008749C2"/>
    <w:rsid w:val="00874C9A"/>
    <w:rsid w:val="00880EBB"/>
    <w:rsid w:val="00884547"/>
    <w:rsid w:val="00884BE0"/>
    <w:rsid w:val="00884F5D"/>
    <w:rsid w:val="00893E39"/>
    <w:rsid w:val="00894321"/>
    <w:rsid w:val="008960ED"/>
    <w:rsid w:val="008963FF"/>
    <w:rsid w:val="008A7A90"/>
    <w:rsid w:val="008B5CE2"/>
    <w:rsid w:val="008B76A2"/>
    <w:rsid w:val="008C049A"/>
    <w:rsid w:val="008C1635"/>
    <w:rsid w:val="008C69FD"/>
    <w:rsid w:val="008C6A91"/>
    <w:rsid w:val="008D08B6"/>
    <w:rsid w:val="008E1783"/>
    <w:rsid w:val="008E2046"/>
    <w:rsid w:val="008E2DDD"/>
    <w:rsid w:val="008E4E0D"/>
    <w:rsid w:val="008E5764"/>
    <w:rsid w:val="008E5DE5"/>
    <w:rsid w:val="008E7F68"/>
    <w:rsid w:val="008F1DEA"/>
    <w:rsid w:val="008F2902"/>
    <w:rsid w:val="008F3806"/>
    <w:rsid w:val="008F4A6E"/>
    <w:rsid w:val="008F6781"/>
    <w:rsid w:val="008F7FC8"/>
    <w:rsid w:val="00900FF6"/>
    <w:rsid w:val="00910692"/>
    <w:rsid w:val="009112DA"/>
    <w:rsid w:val="00914910"/>
    <w:rsid w:val="00925E58"/>
    <w:rsid w:val="00933FEF"/>
    <w:rsid w:val="0093778F"/>
    <w:rsid w:val="00941524"/>
    <w:rsid w:val="00941E35"/>
    <w:rsid w:val="00947329"/>
    <w:rsid w:val="009524DE"/>
    <w:rsid w:val="00955779"/>
    <w:rsid w:val="0096597A"/>
    <w:rsid w:val="00966A30"/>
    <w:rsid w:val="00967804"/>
    <w:rsid w:val="00967C23"/>
    <w:rsid w:val="00974E1B"/>
    <w:rsid w:val="00982A20"/>
    <w:rsid w:val="009832CF"/>
    <w:rsid w:val="00983FB5"/>
    <w:rsid w:val="0098783F"/>
    <w:rsid w:val="00993DF3"/>
    <w:rsid w:val="009940F0"/>
    <w:rsid w:val="009966AA"/>
    <w:rsid w:val="009977BB"/>
    <w:rsid w:val="009A09A3"/>
    <w:rsid w:val="009A4062"/>
    <w:rsid w:val="009A46CB"/>
    <w:rsid w:val="009A746A"/>
    <w:rsid w:val="009B0069"/>
    <w:rsid w:val="009B0BFA"/>
    <w:rsid w:val="009B1CDB"/>
    <w:rsid w:val="009B4B0D"/>
    <w:rsid w:val="009B561B"/>
    <w:rsid w:val="009B7DD2"/>
    <w:rsid w:val="009C0CA6"/>
    <w:rsid w:val="009C52FB"/>
    <w:rsid w:val="009C5D3F"/>
    <w:rsid w:val="009D19E6"/>
    <w:rsid w:val="009D5F9E"/>
    <w:rsid w:val="009F1F6D"/>
    <w:rsid w:val="009F775F"/>
    <w:rsid w:val="00A01E48"/>
    <w:rsid w:val="00A0618F"/>
    <w:rsid w:val="00A06F23"/>
    <w:rsid w:val="00A079BD"/>
    <w:rsid w:val="00A326CA"/>
    <w:rsid w:val="00A32880"/>
    <w:rsid w:val="00A37492"/>
    <w:rsid w:val="00A379EB"/>
    <w:rsid w:val="00A53871"/>
    <w:rsid w:val="00A60C21"/>
    <w:rsid w:val="00A61312"/>
    <w:rsid w:val="00A65908"/>
    <w:rsid w:val="00A7197A"/>
    <w:rsid w:val="00A77F7F"/>
    <w:rsid w:val="00A86369"/>
    <w:rsid w:val="00A90554"/>
    <w:rsid w:val="00A911F0"/>
    <w:rsid w:val="00A94F5C"/>
    <w:rsid w:val="00A953B1"/>
    <w:rsid w:val="00AA5D7F"/>
    <w:rsid w:val="00AB593F"/>
    <w:rsid w:val="00AB5DBD"/>
    <w:rsid w:val="00AB609E"/>
    <w:rsid w:val="00AC0371"/>
    <w:rsid w:val="00AD288A"/>
    <w:rsid w:val="00AE238C"/>
    <w:rsid w:val="00AE79B6"/>
    <w:rsid w:val="00AF006C"/>
    <w:rsid w:val="00AF1449"/>
    <w:rsid w:val="00B00850"/>
    <w:rsid w:val="00B00E00"/>
    <w:rsid w:val="00B02907"/>
    <w:rsid w:val="00B134BE"/>
    <w:rsid w:val="00B1454C"/>
    <w:rsid w:val="00B16307"/>
    <w:rsid w:val="00B2106B"/>
    <w:rsid w:val="00B2396B"/>
    <w:rsid w:val="00B24630"/>
    <w:rsid w:val="00B2757E"/>
    <w:rsid w:val="00B32189"/>
    <w:rsid w:val="00B33876"/>
    <w:rsid w:val="00B41038"/>
    <w:rsid w:val="00B43E8D"/>
    <w:rsid w:val="00B51AF6"/>
    <w:rsid w:val="00B55177"/>
    <w:rsid w:val="00B563C7"/>
    <w:rsid w:val="00B65370"/>
    <w:rsid w:val="00B65DE8"/>
    <w:rsid w:val="00B7225F"/>
    <w:rsid w:val="00B72BC8"/>
    <w:rsid w:val="00B80D54"/>
    <w:rsid w:val="00B85737"/>
    <w:rsid w:val="00B94177"/>
    <w:rsid w:val="00BA0A27"/>
    <w:rsid w:val="00BA4133"/>
    <w:rsid w:val="00BA5DE9"/>
    <w:rsid w:val="00BB07ED"/>
    <w:rsid w:val="00BB78CC"/>
    <w:rsid w:val="00BC0F59"/>
    <w:rsid w:val="00BC69B2"/>
    <w:rsid w:val="00BC76A9"/>
    <w:rsid w:val="00BD6853"/>
    <w:rsid w:val="00BE0980"/>
    <w:rsid w:val="00BE1F4D"/>
    <w:rsid w:val="00BF15C0"/>
    <w:rsid w:val="00BF37B9"/>
    <w:rsid w:val="00BF3C94"/>
    <w:rsid w:val="00BF465F"/>
    <w:rsid w:val="00C04287"/>
    <w:rsid w:val="00C04E78"/>
    <w:rsid w:val="00C05EF1"/>
    <w:rsid w:val="00C217AC"/>
    <w:rsid w:val="00C231E3"/>
    <w:rsid w:val="00C238FE"/>
    <w:rsid w:val="00C24DD4"/>
    <w:rsid w:val="00C262B9"/>
    <w:rsid w:val="00C31F77"/>
    <w:rsid w:val="00C3405D"/>
    <w:rsid w:val="00C3799F"/>
    <w:rsid w:val="00C40FF9"/>
    <w:rsid w:val="00C4186D"/>
    <w:rsid w:val="00C44E58"/>
    <w:rsid w:val="00C47F51"/>
    <w:rsid w:val="00C51909"/>
    <w:rsid w:val="00C51FC5"/>
    <w:rsid w:val="00C60F90"/>
    <w:rsid w:val="00C618F4"/>
    <w:rsid w:val="00C72C47"/>
    <w:rsid w:val="00C7365D"/>
    <w:rsid w:val="00C73EE2"/>
    <w:rsid w:val="00C74373"/>
    <w:rsid w:val="00C75F2D"/>
    <w:rsid w:val="00C84EB1"/>
    <w:rsid w:val="00C87FC7"/>
    <w:rsid w:val="00C919AD"/>
    <w:rsid w:val="00C9223A"/>
    <w:rsid w:val="00C9538E"/>
    <w:rsid w:val="00C9579F"/>
    <w:rsid w:val="00C96C1F"/>
    <w:rsid w:val="00CA1326"/>
    <w:rsid w:val="00CA6171"/>
    <w:rsid w:val="00CA73FA"/>
    <w:rsid w:val="00CB1793"/>
    <w:rsid w:val="00CB1D18"/>
    <w:rsid w:val="00CB41D1"/>
    <w:rsid w:val="00CB4598"/>
    <w:rsid w:val="00CB5579"/>
    <w:rsid w:val="00CB70F0"/>
    <w:rsid w:val="00CC0526"/>
    <w:rsid w:val="00CC3840"/>
    <w:rsid w:val="00CD2AA2"/>
    <w:rsid w:val="00CD63FD"/>
    <w:rsid w:val="00CD79DE"/>
    <w:rsid w:val="00CD7E98"/>
    <w:rsid w:val="00CE642A"/>
    <w:rsid w:val="00CF0D44"/>
    <w:rsid w:val="00CF4E06"/>
    <w:rsid w:val="00D0097A"/>
    <w:rsid w:val="00D018B9"/>
    <w:rsid w:val="00D03BAB"/>
    <w:rsid w:val="00D0437A"/>
    <w:rsid w:val="00D06FF1"/>
    <w:rsid w:val="00D14301"/>
    <w:rsid w:val="00D25EA5"/>
    <w:rsid w:val="00D276DB"/>
    <w:rsid w:val="00D35ED3"/>
    <w:rsid w:val="00D36DC7"/>
    <w:rsid w:val="00D45A97"/>
    <w:rsid w:val="00D45B47"/>
    <w:rsid w:val="00D46992"/>
    <w:rsid w:val="00D46DAA"/>
    <w:rsid w:val="00D47A84"/>
    <w:rsid w:val="00D506AC"/>
    <w:rsid w:val="00D532FC"/>
    <w:rsid w:val="00D54542"/>
    <w:rsid w:val="00D5771C"/>
    <w:rsid w:val="00D64DA6"/>
    <w:rsid w:val="00D82806"/>
    <w:rsid w:val="00D82931"/>
    <w:rsid w:val="00D82BEC"/>
    <w:rsid w:val="00D843DE"/>
    <w:rsid w:val="00D85ADD"/>
    <w:rsid w:val="00D86A6D"/>
    <w:rsid w:val="00D91164"/>
    <w:rsid w:val="00D95A07"/>
    <w:rsid w:val="00D97BA0"/>
    <w:rsid w:val="00DB0A97"/>
    <w:rsid w:val="00DB1F02"/>
    <w:rsid w:val="00DB49C3"/>
    <w:rsid w:val="00DB7881"/>
    <w:rsid w:val="00DC1D05"/>
    <w:rsid w:val="00DC1F53"/>
    <w:rsid w:val="00DC6025"/>
    <w:rsid w:val="00DD0D12"/>
    <w:rsid w:val="00DD2E42"/>
    <w:rsid w:val="00DD2EAF"/>
    <w:rsid w:val="00DD3509"/>
    <w:rsid w:val="00DE3042"/>
    <w:rsid w:val="00DE44DB"/>
    <w:rsid w:val="00DF1957"/>
    <w:rsid w:val="00DF1DC3"/>
    <w:rsid w:val="00DF218D"/>
    <w:rsid w:val="00DF6DAC"/>
    <w:rsid w:val="00DF7EB7"/>
    <w:rsid w:val="00E01254"/>
    <w:rsid w:val="00E12DF4"/>
    <w:rsid w:val="00E16DF3"/>
    <w:rsid w:val="00E17DE9"/>
    <w:rsid w:val="00E21FAE"/>
    <w:rsid w:val="00E25114"/>
    <w:rsid w:val="00E276F4"/>
    <w:rsid w:val="00E27BCD"/>
    <w:rsid w:val="00E31BA9"/>
    <w:rsid w:val="00E351E5"/>
    <w:rsid w:val="00E36AD3"/>
    <w:rsid w:val="00E375E7"/>
    <w:rsid w:val="00E41093"/>
    <w:rsid w:val="00E41787"/>
    <w:rsid w:val="00E45881"/>
    <w:rsid w:val="00E515BE"/>
    <w:rsid w:val="00E544AC"/>
    <w:rsid w:val="00E54F70"/>
    <w:rsid w:val="00E61484"/>
    <w:rsid w:val="00E67B1C"/>
    <w:rsid w:val="00E81996"/>
    <w:rsid w:val="00E81C86"/>
    <w:rsid w:val="00E82B76"/>
    <w:rsid w:val="00E8629F"/>
    <w:rsid w:val="00E944E2"/>
    <w:rsid w:val="00E954C8"/>
    <w:rsid w:val="00E95CAC"/>
    <w:rsid w:val="00E9786C"/>
    <w:rsid w:val="00E97AE8"/>
    <w:rsid w:val="00E97D94"/>
    <w:rsid w:val="00EA1F36"/>
    <w:rsid w:val="00EA3A91"/>
    <w:rsid w:val="00EA3C96"/>
    <w:rsid w:val="00EA3ECD"/>
    <w:rsid w:val="00EB75FE"/>
    <w:rsid w:val="00EB76D4"/>
    <w:rsid w:val="00EC23EA"/>
    <w:rsid w:val="00EC25CC"/>
    <w:rsid w:val="00EC30EF"/>
    <w:rsid w:val="00EC699F"/>
    <w:rsid w:val="00EC77C6"/>
    <w:rsid w:val="00ED140F"/>
    <w:rsid w:val="00ED27AE"/>
    <w:rsid w:val="00ED784D"/>
    <w:rsid w:val="00EE11CC"/>
    <w:rsid w:val="00EE388F"/>
    <w:rsid w:val="00EE572E"/>
    <w:rsid w:val="00EE6740"/>
    <w:rsid w:val="00EF4094"/>
    <w:rsid w:val="00F00922"/>
    <w:rsid w:val="00F0401B"/>
    <w:rsid w:val="00F078F2"/>
    <w:rsid w:val="00F1083D"/>
    <w:rsid w:val="00F10A9E"/>
    <w:rsid w:val="00F143F9"/>
    <w:rsid w:val="00F16E59"/>
    <w:rsid w:val="00F23EEB"/>
    <w:rsid w:val="00F27EC2"/>
    <w:rsid w:val="00F31A63"/>
    <w:rsid w:val="00F32E96"/>
    <w:rsid w:val="00F33352"/>
    <w:rsid w:val="00F35152"/>
    <w:rsid w:val="00F4269A"/>
    <w:rsid w:val="00F52A8A"/>
    <w:rsid w:val="00F55117"/>
    <w:rsid w:val="00F65CD4"/>
    <w:rsid w:val="00F727E9"/>
    <w:rsid w:val="00F7343E"/>
    <w:rsid w:val="00F75964"/>
    <w:rsid w:val="00F767B4"/>
    <w:rsid w:val="00F863FB"/>
    <w:rsid w:val="00F867BC"/>
    <w:rsid w:val="00F87A2F"/>
    <w:rsid w:val="00F93CC9"/>
    <w:rsid w:val="00F94803"/>
    <w:rsid w:val="00F9561B"/>
    <w:rsid w:val="00FA5FC4"/>
    <w:rsid w:val="00FB51AC"/>
    <w:rsid w:val="00FC0A5D"/>
    <w:rsid w:val="00FC122F"/>
    <w:rsid w:val="00FC2564"/>
    <w:rsid w:val="00FC5576"/>
    <w:rsid w:val="00FC634C"/>
    <w:rsid w:val="00FD4533"/>
    <w:rsid w:val="00FD63ED"/>
    <w:rsid w:val="00FE124E"/>
    <w:rsid w:val="00FE2DE2"/>
    <w:rsid w:val="00FE385F"/>
    <w:rsid w:val="00FE65C0"/>
    <w:rsid w:val="00FE7952"/>
    <w:rsid w:val="00FE7D9D"/>
    <w:rsid w:val="00FF276E"/>
    <w:rsid w:val="00FF2B52"/>
    <w:rsid w:val="00FF3705"/>
    <w:rsid w:val="00FF5099"/>
    <w:rsid w:val="00FF5E46"/>
    <w:rsid w:val="00FF6AB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565"/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  <w:style w:type="character" w:styleId="UnresolvedMention">
    <w:name w:val="Unresolved Mention"/>
    <w:basedOn w:val="DefaultParagraphFont"/>
    <w:uiPriority w:val="99"/>
    <w:semiHidden/>
    <w:unhideWhenUsed/>
    <w:rsid w:val="0019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thaIsD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47C7-8DEF-4721-8BB4-BA26C2B1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Anna Iakovidou</cp:lastModifiedBy>
  <cp:revision>10</cp:revision>
  <cp:lastPrinted>2019-06-26T11:56:00Z</cp:lastPrinted>
  <dcterms:created xsi:type="dcterms:W3CDTF">2021-06-30T09:46:00Z</dcterms:created>
  <dcterms:modified xsi:type="dcterms:W3CDTF">2021-07-13T13:18:00Z</dcterms:modified>
</cp:coreProperties>
</file>