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821A" w14:textId="581374EF" w:rsidR="00B94618" w:rsidRPr="00B94618" w:rsidRDefault="00652140" w:rsidP="00B94618">
      <w:pPr>
        <w:jc w:val="center"/>
        <w:rPr>
          <w:b/>
          <w:bCs/>
        </w:rPr>
      </w:pPr>
      <w:r>
        <w:rPr>
          <w:b/>
          <w:bCs/>
        </w:rPr>
        <w:t>Lumote: The Mastermote Chronicles</w:t>
      </w:r>
      <w:r w:rsidR="00B94618">
        <w:rPr>
          <w:b/>
          <w:bCs/>
        </w:rPr>
        <w:t xml:space="preserve"> Marketing Text</w:t>
      </w:r>
      <w:r w:rsidR="00482BA0">
        <w:rPr>
          <w:b/>
          <w:bCs/>
        </w:rPr>
        <w:t xml:space="preserve"> English</w:t>
      </w:r>
    </w:p>
    <w:tbl>
      <w:tblPr>
        <w:tblStyle w:val="TableGrid"/>
        <w:tblW w:w="0" w:type="auto"/>
        <w:tblLook w:val="04A0" w:firstRow="1" w:lastRow="0" w:firstColumn="1" w:lastColumn="0" w:noHBand="0" w:noVBand="1"/>
      </w:tblPr>
      <w:tblGrid>
        <w:gridCol w:w="4508"/>
        <w:gridCol w:w="4508"/>
      </w:tblGrid>
      <w:tr w:rsidR="00B94618" w14:paraId="4E2A5384" w14:textId="77777777" w:rsidTr="00B94618">
        <w:tc>
          <w:tcPr>
            <w:tcW w:w="4508" w:type="dxa"/>
          </w:tcPr>
          <w:p w14:paraId="7B7C985D" w14:textId="3637EC88" w:rsidR="00B94618" w:rsidRDefault="00B94618" w:rsidP="00B94618">
            <w:pPr>
              <w:rPr>
                <w:b/>
                <w:bCs/>
              </w:rPr>
            </w:pPr>
            <w:r>
              <w:rPr>
                <w:b/>
                <w:bCs/>
              </w:rPr>
              <w:t>PRODUCT NAME</w:t>
            </w:r>
          </w:p>
        </w:tc>
        <w:tc>
          <w:tcPr>
            <w:tcW w:w="4508" w:type="dxa"/>
          </w:tcPr>
          <w:p w14:paraId="75EE3313" w14:textId="3525FEB1" w:rsidR="00B94618" w:rsidRPr="00750FA6" w:rsidRDefault="00652140" w:rsidP="00B94618">
            <w:r>
              <w:t xml:space="preserve">Lumote: The Mastermote </w:t>
            </w:r>
            <w:r w:rsidR="00493F51">
              <w:t>Chronicles</w:t>
            </w:r>
          </w:p>
        </w:tc>
      </w:tr>
      <w:tr w:rsidR="00B94618" w14:paraId="3688FBF4" w14:textId="77777777" w:rsidTr="00B94618">
        <w:tc>
          <w:tcPr>
            <w:tcW w:w="4508" w:type="dxa"/>
          </w:tcPr>
          <w:p w14:paraId="48D2D348" w14:textId="63D32A96" w:rsidR="00B94618" w:rsidRDefault="00750FA6" w:rsidP="00B94618">
            <w:pPr>
              <w:rPr>
                <w:b/>
                <w:bCs/>
              </w:rPr>
            </w:pPr>
            <w:r>
              <w:rPr>
                <w:b/>
                <w:bCs/>
              </w:rPr>
              <w:t xml:space="preserve">ABOUT </w:t>
            </w:r>
          </w:p>
        </w:tc>
        <w:tc>
          <w:tcPr>
            <w:tcW w:w="4508" w:type="dxa"/>
          </w:tcPr>
          <w:p w14:paraId="108E90BA" w14:textId="77777777" w:rsidR="00652140" w:rsidRDefault="00652140" w:rsidP="00652140">
            <w:pPr>
              <w:rPr>
                <w:rFonts w:ascii="Tahoma" w:hAnsi="Tahoma" w:cs="Tahoma"/>
                <w:sz w:val="20"/>
                <w:szCs w:val="20"/>
              </w:rPr>
            </w:pPr>
            <w:r>
              <w:rPr>
                <w:rFonts w:ascii="Tahoma" w:hAnsi="Tahoma" w:cs="Tahoma"/>
                <w:sz w:val="20"/>
                <w:szCs w:val="20"/>
              </w:rPr>
              <w:t xml:space="preserve">Squish, bop and bounce through the Great Depths, an underwater world filled with Motes; bioluminescent creatures who spend their lives deep in the </w:t>
            </w:r>
            <w:proofErr w:type="spellStart"/>
            <w:r>
              <w:rPr>
                <w:rFonts w:ascii="Tahoma" w:hAnsi="Tahoma" w:cs="Tahoma"/>
                <w:sz w:val="20"/>
                <w:szCs w:val="20"/>
              </w:rPr>
              <w:t>Bioverse</w:t>
            </w:r>
            <w:proofErr w:type="spellEnd"/>
            <w:r>
              <w:rPr>
                <w:rFonts w:ascii="Tahoma" w:hAnsi="Tahoma" w:cs="Tahoma"/>
                <w:sz w:val="20"/>
                <w:szCs w:val="20"/>
              </w:rPr>
              <w:t xml:space="preserve">, living on the rhythms of an electronica soundscape. Lumote is a Mote different from others; inquisitive, and with an "eye" on power. When the shift causes the Great Depths to turn red, Lumote sets out on an epic quest to return the world to Blue. To do so, Lumote must learn to take control of the Great Depths inhabitants and gain mastery of </w:t>
            </w:r>
            <w:proofErr w:type="spellStart"/>
            <w:r>
              <w:rPr>
                <w:rFonts w:ascii="Tahoma" w:hAnsi="Tahoma" w:cs="Tahoma"/>
                <w:sz w:val="20"/>
                <w:szCs w:val="20"/>
              </w:rPr>
              <w:t>it's</w:t>
            </w:r>
            <w:proofErr w:type="spellEnd"/>
            <w:r>
              <w:rPr>
                <w:rFonts w:ascii="Tahoma" w:hAnsi="Tahoma" w:cs="Tahoma"/>
                <w:sz w:val="20"/>
                <w:szCs w:val="20"/>
              </w:rPr>
              <w:t xml:space="preserve"> puzzles in order to defeat the greatest Mote of them all… the Mastermote!</w:t>
            </w:r>
          </w:p>
          <w:p w14:paraId="5B005350" w14:textId="77777777" w:rsidR="00B94618" w:rsidRDefault="00B94618" w:rsidP="00750FA6">
            <w:pPr>
              <w:rPr>
                <w:b/>
                <w:bCs/>
              </w:rPr>
            </w:pPr>
          </w:p>
        </w:tc>
      </w:tr>
      <w:tr w:rsidR="00B94618" w14:paraId="30DB83D7" w14:textId="77777777" w:rsidTr="00B94618">
        <w:tc>
          <w:tcPr>
            <w:tcW w:w="4508" w:type="dxa"/>
          </w:tcPr>
          <w:p w14:paraId="40369BF4" w14:textId="36705159" w:rsidR="00B94618" w:rsidRDefault="00750FA6" w:rsidP="00B94618">
            <w:pPr>
              <w:rPr>
                <w:b/>
                <w:bCs/>
              </w:rPr>
            </w:pPr>
            <w:r>
              <w:rPr>
                <w:b/>
                <w:bCs/>
              </w:rPr>
              <w:t>STRAPLINE</w:t>
            </w:r>
          </w:p>
        </w:tc>
        <w:tc>
          <w:tcPr>
            <w:tcW w:w="4508" w:type="dxa"/>
          </w:tcPr>
          <w:p w14:paraId="326DB927" w14:textId="77777777" w:rsidR="00B94618" w:rsidRDefault="00652140" w:rsidP="00B94618">
            <w:pPr>
              <w:rPr>
                <w:rFonts w:ascii="Tahoma" w:hAnsi="Tahoma" w:cs="Tahoma"/>
                <w:color w:val="000000"/>
                <w:sz w:val="20"/>
                <w:szCs w:val="20"/>
              </w:rPr>
            </w:pPr>
            <w:r>
              <w:rPr>
                <w:rFonts w:ascii="Tahoma" w:hAnsi="Tahoma" w:cs="Tahoma"/>
                <w:color w:val="000000"/>
                <w:sz w:val="20"/>
                <w:szCs w:val="20"/>
              </w:rPr>
              <w:t>The biggest quest awaits, for the squishiest hero!</w:t>
            </w:r>
          </w:p>
          <w:p w14:paraId="0A09B117" w14:textId="238B4F4B" w:rsidR="00652140" w:rsidRPr="00652140" w:rsidRDefault="00652140" w:rsidP="00B94618">
            <w:pPr>
              <w:rPr>
                <w:rFonts w:ascii="Tahoma" w:hAnsi="Tahoma" w:cs="Tahoma"/>
                <w:color w:val="000000"/>
                <w:sz w:val="20"/>
                <w:szCs w:val="20"/>
              </w:rPr>
            </w:pPr>
          </w:p>
        </w:tc>
      </w:tr>
      <w:tr w:rsidR="00F41D19" w14:paraId="01486472" w14:textId="77777777" w:rsidTr="00B94618">
        <w:tc>
          <w:tcPr>
            <w:tcW w:w="4508" w:type="dxa"/>
          </w:tcPr>
          <w:p w14:paraId="79982285" w14:textId="7A4209F1" w:rsidR="00F41D19" w:rsidRDefault="00F41D19" w:rsidP="00B94618">
            <w:pPr>
              <w:rPr>
                <w:b/>
                <w:bCs/>
              </w:rPr>
            </w:pPr>
            <w:r>
              <w:rPr>
                <w:b/>
                <w:bCs/>
              </w:rPr>
              <w:t xml:space="preserve">Short Description </w:t>
            </w:r>
          </w:p>
        </w:tc>
        <w:tc>
          <w:tcPr>
            <w:tcW w:w="4508" w:type="dxa"/>
          </w:tcPr>
          <w:p w14:paraId="2A95A329" w14:textId="77777777" w:rsidR="00652140" w:rsidRDefault="00652140" w:rsidP="00652140">
            <w:pPr>
              <w:rPr>
                <w:rFonts w:ascii="Tahoma" w:hAnsi="Tahoma" w:cs="Tahoma"/>
                <w:sz w:val="20"/>
                <w:szCs w:val="20"/>
              </w:rPr>
            </w:pPr>
            <w:r>
              <w:rPr>
                <w:rFonts w:ascii="Tahoma" w:hAnsi="Tahoma" w:cs="Tahoma"/>
                <w:sz w:val="20"/>
                <w:szCs w:val="20"/>
              </w:rPr>
              <w:t>Meet Lumote, the squishiest bioluminescent creature, in this beautiful 3D puzzle platformer. Take control of the world’s inhabitants on a quest to overthrow the Mastermote!</w:t>
            </w:r>
          </w:p>
          <w:p w14:paraId="5C714A9E" w14:textId="77777777" w:rsidR="00F41D19" w:rsidRDefault="00F41D19" w:rsidP="00750FA6">
            <w:pPr>
              <w:rPr>
                <w:rFonts w:ascii="Tahoma" w:hAnsi="Tahoma" w:cs="Tahoma"/>
                <w:sz w:val="20"/>
                <w:szCs w:val="20"/>
              </w:rPr>
            </w:pPr>
          </w:p>
        </w:tc>
      </w:tr>
      <w:tr w:rsidR="00B94618" w14:paraId="4A66FFCA" w14:textId="77777777" w:rsidTr="00B94618">
        <w:tc>
          <w:tcPr>
            <w:tcW w:w="4508" w:type="dxa"/>
          </w:tcPr>
          <w:p w14:paraId="705DA9B1" w14:textId="40B9B7D1" w:rsidR="00B94618" w:rsidRDefault="00750FA6" w:rsidP="00B94618">
            <w:pPr>
              <w:rPr>
                <w:b/>
                <w:bCs/>
              </w:rPr>
            </w:pPr>
            <w:r>
              <w:rPr>
                <w:b/>
                <w:bCs/>
              </w:rPr>
              <w:t xml:space="preserve">FEATURES </w:t>
            </w:r>
          </w:p>
        </w:tc>
        <w:tc>
          <w:tcPr>
            <w:tcW w:w="4508" w:type="dxa"/>
          </w:tcPr>
          <w:p w14:paraId="74B5EE87" w14:textId="4FFCCFBF" w:rsidR="00750FA6" w:rsidRDefault="00652140" w:rsidP="00750FA6">
            <w:pPr>
              <w:rPr>
                <w:rFonts w:ascii="Tahoma" w:hAnsi="Tahoma" w:cs="Tahoma"/>
                <w:color w:val="000000"/>
                <w:sz w:val="20"/>
                <w:szCs w:val="20"/>
              </w:rPr>
            </w:pPr>
            <w:r>
              <w:rPr>
                <w:rFonts w:ascii="Tahoma" w:hAnsi="Tahoma" w:cs="Tahoma"/>
                <w:b/>
                <w:bCs/>
                <w:color w:val="000000"/>
                <w:sz w:val="20"/>
                <w:szCs w:val="20"/>
              </w:rPr>
              <w:t>Seafoam Moocher</w:t>
            </w:r>
            <w:r>
              <w:rPr>
                <w:rFonts w:ascii="Tahoma" w:hAnsi="Tahoma" w:cs="Tahoma"/>
                <w:color w:val="000000"/>
                <w:sz w:val="20"/>
                <w:szCs w:val="20"/>
              </w:rPr>
              <w:br/>
              <w:t>Squish, bop and bounce through the world around you. Lumote is extremely curious, highly inquisitive and adorable! You might start the game for the puzzles, but you’ll stay for the beyond cute Lumote, who manages to deliver an emotional connection to players through non-verbal expressions!</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rPr>
              <w:t>The Greatest Depths</w:t>
            </w:r>
            <w:r>
              <w:rPr>
                <w:rFonts w:ascii="Tahoma" w:hAnsi="Tahoma" w:cs="Tahoma"/>
                <w:color w:val="000000"/>
                <w:sz w:val="20"/>
                <w:szCs w:val="20"/>
              </w:rPr>
              <w:br/>
              <w:t>The world Lumote lives in is a single, massive environment with numerous puzzles separated into towers. Each tower marks your mastery of a specific Mote and unlocks a new set of puzzles to explore as you descend, heading deeper into the Great Depths. After mastering all the motes from the first world, players will be put to the test in a masterclass, taking control of the Mastermote in a different world!</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rPr>
              <w:t>Complex and Evolving Puzzles</w:t>
            </w:r>
            <w:r>
              <w:rPr>
                <w:rFonts w:ascii="Tahoma" w:hAnsi="Tahoma" w:cs="Tahoma"/>
                <w:color w:val="000000"/>
                <w:sz w:val="20"/>
                <w:szCs w:val="20"/>
              </w:rPr>
              <w:br/>
              <w:t xml:space="preserve">Set in a 3D world full of puzzles and adventure, clever and logical level design eases players in the role of Lumote, and its connection with the world, whilst increasing the complexity with each Mote you meet. The entire world and every puzzle are visible at all times. </w:t>
            </w:r>
            <w:r>
              <w:rPr>
                <w:rFonts w:ascii="Tahoma" w:hAnsi="Tahoma" w:cs="Tahoma"/>
                <w:color w:val="000000"/>
                <w:sz w:val="20"/>
                <w:szCs w:val="20"/>
              </w:rPr>
              <w:br/>
            </w:r>
            <w:r>
              <w:rPr>
                <w:rFonts w:ascii="Tahoma" w:hAnsi="Tahoma" w:cs="Tahoma"/>
                <w:color w:val="000000"/>
                <w:sz w:val="20"/>
                <w:szCs w:val="20"/>
              </w:rPr>
              <w:br/>
            </w:r>
            <w:r>
              <w:rPr>
                <w:rFonts w:ascii="Tahoma" w:hAnsi="Tahoma" w:cs="Tahoma"/>
                <w:b/>
                <w:bCs/>
                <w:color w:val="000000"/>
                <w:sz w:val="20"/>
                <w:szCs w:val="20"/>
              </w:rPr>
              <w:t>Electronica Sounds</w:t>
            </w:r>
            <w:r>
              <w:rPr>
                <w:rFonts w:ascii="Tahoma" w:hAnsi="Tahoma" w:cs="Tahoma"/>
                <w:color w:val="000000"/>
                <w:sz w:val="20"/>
                <w:szCs w:val="20"/>
              </w:rPr>
              <w:br/>
              <w:t xml:space="preserve">A stunning score accompanies you on a majestical electronica journey, as The Great Depths communicates through music to inform </w:t>
            </w:r>
            <w:r>
              <w:rPr>
                <w:rFonts w:ascii="Tahoma" w:hAnsi="Tahoma" w:cs="Tahoma"/>
                <w:color w:val="000000"/>
                <w:sz w:val="20"/>
                <w:szCs w:val="20"/>
              </w:rPr>
              <w:lastRenderedPageBreak/>
              <w:t>you of key moments and the emotional states of Lumote.</w:t>
            </w:r>
            <w:r>
              <w:rPr>
                <w:rFonts w:ascii="Tahoma" w:hAnsi="Tahoma" w:cs="Tahoma"/>
                <w:color w:val="000000"/>
                <w:sz w:val="20"/>
                <w:szCs w:val="20"/>
              </w:rPr>
              <w:br/>
            </w:r>
            <w:r>
              <w:rPr>
                <w:rFonts w:ascii="Tahoma" w:hAnsi="Tahoma" w:cs="Tahoma"/>
                <w:color w:val="000000"/>
                <w:sz w:val="20"/>
                <w:szCs w:val="20"/>
              </w:rPr>
              <w:br/>
            </w:r>
            <w:proofErr w:type="spellStart"/>
            <w:r>
              <w:rPr>
                <w:rFonts w:ascii="Tahoma" w:hAnsi="Tahoma" w:cs="Tahoma"/>
                <w:b/>
                <w:bCs/>
                <w:color w:val="000000"/>
                <w:sz w:val="20"/>
                <w:szCs w:val="20"/>
              </w:rPr>
              <w:t>rEngine</w:t>
            </w:r>
            <w:proofErr w:type="spellEnd"/>
            <w:r>
              <w:rPr>
                <w:rFonts w:ascii="Tahoma" w:hAnsi="Tahoma" w:cs="Tahoma"/>
                <w:color w:val="000000"/>
                <w:sz w:val="20"/>
                <w:szCs w:val="20"/>
              </w:rPr>
              <w:br/>
              <w:t xml:space="preserve">Using the original </w:t>
            </w:r>
            <w:proofErr w:type="spellStart"/>
            <w:r>
              <w:rPr>
                <w:rFonts w:ascii="Tahoma" w:hAnsi="Tahoma" w:cs="Tahoma"/>
                <w:color w:val="000000"/>
                <w:sz w:val="20"/>
                <w:szCs w:val="20"/>
              </w:rPr>
              <w:t>rEngine</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Lumote’s</w:t>
            </w:r>
            <w:proofErr w:type="spellEnd"/>
            <w:r>
              <w:rPr>
                <w:rFonts w:ascii="Tahoma" w:hAnsi="Tahoma" w:cs="Tahoma"/>
                <w:color w:val="000000"/>
                <w:sz w:val="20"/>
                <w:szCs w:val="20"/>
              </w:rPr>
              <w:t xml:space="preserve"> puzzles are all interconnected and you can seamlessly go from one puzzle to the next as you progress with zero loading times. As you journey through The Great Depths, you can look down and see what's left to do and look up and see all the progress you've made soundscape, on one epic journey!</w:t>
            </w:r>
            <w:r>
              <w:rPr>
                <w:rFonts w:ascii="Tahoma" w:hAnsi="Tahoma" w:cs="Tahoma"/>
                <w:color w:val="000000"/>
                <w:sz w:val="20"/>
                <w:szCs w:val="20"/>
              </w:rPr>
              <w:br/>
            </w:r>
            <w:r>
              <w:rPr>
                <w:rFonts w:ascii="Tahoma" w:hAnsi="Tahoma" w:cs="Tahoma"/>
                <w:b/>
                <w:bCs/>
                <w:color w:val="000000"/>
                <w:sz w:val="20"/>
                <w:szCs w:val="20"/>
              </w:rPr>
              <w:br/>
            </w:r>
            <w:proofErr w:type="spellStart"/>
            <w:r>
              <w:rPr>
                <w:rFonts w:ascii="Tahoma" w:hAnsi="Tahoma" w:cs="Tahoma"/>
                <w:b/>
                <w:bCs/>
                <w:color w:val="000000"/>
                <w:sz w:val="20"/>
                <w:szCs w:val="20"/>
              </w:rPr>
              <w:t>Photomode</w:t>
            </w:r>
            <w:proofErr w:type="spellEnd"/>
            <w:r>
              <w:rPr>
                <w:rFonts w:ascii="Tahoma" w:hAnsi="Tahoma" w:cs="Tahoma"/>
                <w:b/>
                <w:bCs/>
                <w:color w:val="000000"/>
                <w:sz w:val="20"/>
                <w:szCs w:val="20"/>
              </w:rPr>
              <w:br/>
            </w:r>
            <w:r>
              <w:rPr>
                <w:rFonts w:ascii="Tahoma" w:hAnsi="Tahoma" w:cs="Tahoma"/>
                <w:color w:val="000000"/>
                <w:sz w:val="20"/>
                <w:szCs w:val="20"/>
              </w:rPr>
              <w:t>See the world of Lumote through the photo mode. Find the perfect angle and share online as Lumote poses for the camera!</w:t>
            </w:r>
          </w:p>
          <w:p w14:paraId="5443DC4B" w14:textId="77777777" w:rsidR="00B94618" w:rsidRDefault="00B94618" w:rsidP="00B94618">
            <w:pPr>
              <w:rPr>
                <w:b/>
                <w:bCs/>
              </w:rPr>
            </w:pPr>
          </w:p>
        </w:tc>
      </w:tr>
      <w:tr w:rsidR="00750FA6" w14:paraId="455C0B86" w14:textId="77777777" w:rsidTr="00B94618">
        <w:tc>
          <w:tcPr>
            <w:tcW w:w="4508" w:type="dxa"/>
          </w:tcPr>
          <w:p w14:paraId="6B0BA082" w14:textId="4B18B973" w:rsidR="00750FA6" w:rsidRDefault="00750FA6" w:rsidP="00B94618">
            <w:pPr>
              <w:rPr>
                <w:b/>
                <w:bCs/>
              </w:rPr>
            </w:pPr>
            <w:r>
              <w:rPr>
                <w:b/>
                <w:bCs/>
              </w:rPr>
              <w:lastRenderedPageBreak/>
              <w:t xml:space="preserve">COPYRIGHT FULL </w:t>
            </w:r>
          </w:p>
        </w:tc>
        <w:tc>
          <w:tcPr>
            <w:tcW w:w="4508" w:type="dxa"/>
          </w:tcPr>
          <w:p w14:paraId="4C550472" w14:textId="77777777" w:rsidR="00652140" w:rsidRDefault="00652140" w:rsidP="00652140">
            <w:pPr>
              <w:rPr>
                <w:rFonts w:ascii="Calibri" w:hAnsi="Calibri" w:cs="Calibri"/>
                <w:color w:val="000000"/>
              </w:rPr>
            </w:pPr>
            <w:r>
              <w:rPr>
                <w:rFonts w:ascii="Calibri" w:hAnsi="Calibri" w:cs="Calibri"/>
                <w:color w:val="000000"/>
              </w:rPr>
              <w:t>Lumote © 2022 Lumote Digital Media Ltd. Published by Wired Productions Ltd and developed by Luminawesome Games Ltd. Lumote and The Lumote logo are trademarks of Lumote Digital Media Ltd.  All rights reserved.</w:t>
            </w:r>
          </w:p>
          <w:p w14:paraId="3819804E" w14:textId="77777777" w:rsidR="00750FA6" w:rsidRDefault="00750FA6" w:rsidP="00B94618">
            <w:pPr>
              <w:rPr>
                <w:b/>
                <w:bCs/>
              </w:rPr>
            </w:pPr>
          </w:p>
        </w:tc>
      </w:tr>
    </w:tbl>
    <w:p w14:paraId="2F2ED37A" w14:textId="5D2EDD09" w:rsidR="00B94618" w:rsidRPr="00B94618" w:rsidRDefault="00B94618" w:rsidP="00B94618">
      <w:pPr>
        <w:rPr>
          <w:b/>
          <w:bCs/>
        </w:rPr>
      </w:pPr>
    </w:p>
    <w:sectPr w:rsidR="00B94618" w:rsidRPr="00B94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5B"/>
    <w:rsid w:val="001723BE"/>
    <w:rsid w:val="001C0ADE"/>
    <w:rsid w:val="001E64B8"/>
    <w:rsid w:val="0022134A"/>
    <w:rsid w:val="0031065B"/>
    <w:rsid w:val="00482BA0"/>
    <w:rsid w:val="00493F51"/>
    <w:rsid w:val="00652140"/>
    <w:rsid w:val="00750FA6"/>
    <w:rsid w:val="009C724C"/>
    <w:rsid w:val="00B94618"/>
    <w:rsid w:val="00F4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2D66"/>
  <w15:docId w15:val="{6339BCBC-BBF5-4387-AF3D-0727E10E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9893">
      <w:bodyDiv w:val="1"/>
      <w:marLeft w:val="0"/>
      <w:marRight w:val="0"/>
      <w:marTop w:val="0"/>
      <w:marBottom w:val="0"/>
      <w:divBdr>
        <w:top w:val="none" w:sz="0" w:space="0" w:color="auto"/>
        <w:left w:val="none" w:sz="0" w:space="0" w:color="auto"/>
        <w:bottom w:val="none" w:sz="0" w:space="0" w:color="auto"/>
        <w:right w:val="none" w:sz="0" w:space="0" w:color="auto"/>
      </w:divBdr>
    </w:div>
    <w:div w:id="267667707">
      <w:bodyDiv w:val="1"/>
      <w:marLeft w:val="0"/>
      <w:marRight w:val="0"/>
      <w:marTop w:val="0"/>
      <w:marBottom w:val="0"/>
      <w:divBdr>
        <w:top w:val="none" w:sz="0" w:space="0" w:color="auto"/>
        <w:left w:val="none" w:sz="0" w:space="0" w:color="auto"/>
        <w:bottom w:val="none" w:sz="0" w:space="0" w:color="auto"/>
        <w:right w:val="none" w:sz="0" w:space="0" w:color="auto"/>
      </w:divBdr>
    </w:div>
    <w:div w:id="306979859">
      <w:bodyDiv w:val="1"/>
      <w:marLeft w:val="0"/>
      <w:marRight w:val="0"/>
      <w:marTop w:val="0"/>
      <w:marBottom w:val="0"/>
      <w:divBdr>
        <w:top w:val="none" w:sz="0" w:space="0" w:color="auto"/>
        <w:left w:val="none" w:sz="0" w:space="0" w:color="auto"/>
        <w:bottom w:val="none" w:sz="0" w:space="0" w:color="auto"/>
        <w:right w:val="none" w:sz="0" w:space="0" w:color="auto"/>
      </w:divBdr>
    </w:div>
    <w:div w:id="698968658">
      <w:bodyDiv w:val="1"/>
      <w:marLeft w:val="0"/>
      <w:marRight w:val="0"/>
      <w:marTop w:val="0"/>
      <w:marBottom w:val="0"/>
      <w:divBdr>
        <w:top w:val="none" w:sz="0" w:space="0" w:color="auto"/>
        <w:left w:val="none" w:sz="0" w:space="0" w:color="auto"/>
        <w:bottom w:val="none" w:sz="0" w:space="0" w:color="auto"/>
        <w:right w:val="none" w:sz="0" w:space="0" w:color="auto"/>
      </w:divBdr>
    </w:div>
    <w:div w:id="702098296">
      <w:bodyDiv w:val="1"/>
      <w:marLeft w:val="0"/>
      <w:marRight w:val="0"/>
      <w:marTop w:val="0"/>
      <w:marBottom w:val="0"/>
      <w:divBdr>
        <w:top w:val="none" w:sz="0" w:space="0" w:color="auto"/>
        <w:left w:val="none" w:sz="0" w:space="0" w:color="auto"/>
        <w:bottom w:val="none" w:sz="0" w:space="0" w:color="auto"/>
        <w:right w:val="none" w:sz="0" w:space="0" w:color="auto"/>
      </w:divBdr>
    </w:div>
    <w:div w:id="838499578">
      <w:bodyDiv w:val="1"/>
      <w:marLeft w:val="0"/>
      <w:marRight w:val="0"/>
      <w:marTop w:val="0"/>
      <w:marBottom w:val="0"/>
      <w:divBdr>
        <w:top w:val="none" w:sz="0" w:space="0" w:color="auto"/>
        <w:left w:val="none" w:sz="0" w:space="0" w:color="auto"/>
        <w:bottom w:val="none" w:sz="0" w:space="0" w:color="auto"/>
        <w:right w:val="none" w:sz="0" w:space="0" w:color="auto"/>
      </w:divBdr>
    </w:div>
    <w:div w:id="1148981203">
      <w:bodyDiv w:val="1"/>
      <w:marLeft w:val="0"/>
      <w:marRight w:val="0"/>
      <w:marTop w:val="0"/>
      <w:marBottom w:val="0"/>
      <w:divBdr>
        <w:top w:val="none" w:sz="0" w:space="0" w:color="auto"/>
        <w:left w:val="none" w:sz="0" w:space="0" w:color="auto"/>
        <w:bottom w:val="none" w:sz="0" w:space="0" w:color="auto"/>
        <w:right w:val="none" w:sz="0" w:space="0" w:color="auto"/>
      </w:divBdr>
    </w:div>
    <w:div w:id="1251161833">
      <w:bodyDiv w:val="1"/>
      <w:marLeft w:val="0"/>
      <w:marRight w:val="0"/>
      <w:marTop w:val="0"/>
      <w:marBottom w:val="0"/>
      <w:divBdr>
        <w:top w:val="none" w:sz="0" w:space="0" w:color="auto"/>
        <w:left w:val="none" w:sz="0" w:space="0" w:color="auto"/>
        <w:bottom w:val="none" w:sz="0" w:space="0" w:color="auto"/>
        <w:right w:val="none" w:sz="0" w:space="0" w:color="auto"/>
      </w:divBdr>
    </w:div>
    <w:div w:id="1280837295">
      <w:bodyDiv w:val="1"/>
      <w:marLeft w:val="0"/>
      <w:marRight w:val="0"/>
      <w:marTop w:val="0"/>
      <w:marBottom w:val="0"/>
      <w:divBdr>
        <w:top w:val="none" w:sz="0" w:space="0" w:color="auto"/>
        <w:left w:val="none" w:sz="0" w:space="0" w:color="auto"/>
        <w:bottom w:val="none" w:sz="0" w:space="0" w:color="auto"/>
        <w:right w:val="none" w:sz="0" w:space="0" w:color="auto"/>
      </w:divBdr>
    </w:div>
    <w:div w:id="1402941601">
      <w:bodyDiv w:val="1"/>
      <w:marLeft w:val="0"/>
      <w:marRight w:val="0"/>
      <w:marTop w:val="0"/>
      <w:marBottom w:val="0"/>
      <w:divBdr>
        <w:top w:val="none" w:sz="0" w:space="0" w:color="auto"/>
        <w:left w:val="none" w:sz="0" w:space="0" w:color="auto"/>
        <w:bottom w:val="none" w:sz="0" w:space="0" w:color="auto"/>
        <w:right w:val="none" w:sz="0" w:space="0" w:color="auto"/>
      </w:divBdr>
    </w:div>
    <w:div w:id="1405759691">
      <w:bodyDiv w:val="1"/>
      <w:marLeft w:val="0"/>
      <w:marRight w:val="0"/>
      <w:marTop w:val="0"/>
      <w:marBottom w:val="0"/>
      <w:divBdr>
        <w:top w:val="none" w:sz="0" w:space="0" w:color="auto"/>
        <w:left w:val="none" w:sz="0" w:space="0" w:color="auto"/>
        <w:bottom w:val="none" w:sz="0" w:space="0" w:color="auto"/>
        <w:right w:val="none" w:sz="0" w:space="0" w:color="auto"/>
      </w:divBdr>
    </w:div>
    <w:div w:id="1409690250">
      <w:bodyDiv w:val="1"/>
      <w:marLeft w:val="0"/>
      <w:marRight w:val="0"/>
      <w:marTop w:val="0"/>
      <w:marBottom w:val="0"/>
      <w:divBdr>
        <w:top w:val="none" w:sz="0" w:space="0" w:color="auto"/>
        <w:left w:val="none" w:sz="0" w:space="0" w:color="auto"/>
        <w:bottom w:val="none" w:sz="0" w:space="0" w:color="auto"/>
        <w:right w:val="none" w:sz="0" w:space="0" w:color="auto"/>
      </w:divBdr>
    </w:div>
    <w:div w:id="1924223144">
      <w:bodyDiv w:val="1"/>
      <w:marLeft w:val="0"/>
      <w:marRight w:val="0"/>
      <w:marTop w:val="0"/>
      <w:marBottom w:val="0"/>
      <w:divBdr>
        <w:top w:val="none" w:sz="0" w:space="0" w:color="auto"/>
        <w:left w:val="none" w:sz="0" w:space="0" w:color="auto"/>
        <w:bottom w:val="none" w:sz="0" w:space="0" w:color="auto"/>
        <w:right w:val="none" w:sz="0" w:space="0" w:color="auto"/>
      </w:divBdr>
    </w:div>
    <w:div w:id="1940871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Kenney</dc:creator>
  <cp:keywords/>
  <dc:description/>
  <cp:lastModifiedBy>Tegan Kenney</cp:lastModifiedBy>
  <cp:revision>4</cp:revision>
  <dcterms:created xsi:type="dcterms:W3CDTF">2021-12-09T14:08:00Z</dcterms:created>
  <dcterms:modified xsi:type="dcterms:W3CDTF">2021-12-09T14:24:00Z</dcterms:modified>
</cp:coreProperties>
</file>