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560"/>
      </w:tblGrid>
      <w:tr w:rsidR="008B2E3C" w:rsidRPr="008B2E3C" w14:paraId="49E46B86" w14:textId="77777777" w:rsidTr="008B2E3C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AB9E6E8" w14:textId="77777777" w:rsidR="008B2E3C" w:rsidRPr="008B2E3C" w:rsidRDefault="008B2E3C" w:rsidP="008B2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shd w:val="clear" w:color="000000" w:fill="FFFF00"/>
            <w:noWrap/>
            <w:vAlign w:val="center"/>
            <w:hideMark/>
          </w:tcPr>
          <w:p w14:paraId="18DBF8CC" w14:textId="5C9E0FA1" w:rsidR="008B2E3C" w:rsidRPr="008B2E3C" w:rsidRDefault="00D94997" w:rsidP="008B2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Spannish</w:t>
            </w:r>
          </w:p>
        </w:tc>
      </w:tr>
      <w:tr w:rsidR="008B2E3C" w:rsidRPr="008B2E3C" w14:paraId="40D4853F" w14:textId="77777777" w:rsidTr="008B2E3C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AFDBD1C" w14:textId="77777777" w:rsidR="008B2E3C" w:rsidRPr="008B2E3C" w:rsidRDefault="008B2E3C" w:rsidP="008B2E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Game Title</w:t>
            </w:r>
          </w:p>
        </w:tc>
        <w:tc>
          <w:tcPr>
            <w:tcW w:w="6560" w:type="dxa"/>
            <w:shd w:val="clear" w:color="auto" w:fill="auto"/>
            <w:noWrap/>
            <w:vAlign w:val="center"/>
            <w:hideMark/>
          </w:tcPr>
          <w:p w14:paraId="534CB54F" w14:textId="77777777" w:rsidR="008B2E3C" w:rsidRPr="008B2E3C" w:rsidRDefault="008B2E3C" w:rsidP="008B2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Victor Vran Overkill Edition</w:t>
            </w:r>
          </w:p>
        </w:tc>
      </w:tr>
      <w:tr w:rsidR="008B2E3C" w:rsidRPr="008B2E3C" w14:paraId="6717B536" w14:textId="77777777" w:rsidTr="008B2E3C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49C504BB" w14:textId="77777777" w:rsidR="008B2E3C" w:rsidRPr="008B2E3C" w:rsidRDefault="008B2E3C" w:rsidP="008B2E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 Limit</w:t>
            </w:r>
          </w:p>
        </w:tc>
        <w:tc>
          <w:tcPr>
            <w:tcW w:w="6560" w:type="dxa"/>
            <w:shd w:val="clear" w:color="000000" w:fill="D9D9D9"/>
            <w:vAlign w:val="center"/>
            <w:hideMark/>
          </w:tcPr>
          <w:p w14:paraId="26535CB1" w14:textId="77777777" w:rsidR="008B2E3C" w:rsidRPr="008B2E3C" w:rsidRDefault="008B2E3C" w:rsidP="008B2E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255 Characters</w:t>
            </w:r>
          </w:p>
        </w:tc>
      </w:tr>
      <w:tr w:rsidR="00A521F5" w:rsidRPr="008B2E3C" w14:paraId="71947A41" w14:textId="77777777" w:rsidTr="00A83CC3">
        <w:trPr>
          <w:trHeight w:val="7776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38FBA54" w14:textId="77777777" w:rsidR="00A521F5" w:rsidRPr="008B2E3C" w:rsidRDefault="00A521F5" w:rsidP="00A521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Product Long Description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D69A" w14:textId="0451E313" w:rsidR="00A521F5" w:rsidRPr="008B2E3C" w:rsidRDefault="00A521F5" w:rsidP="00A521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21F5">
              <w:rPr>
                <w:rFonts w:ascii="Calibri" w:hAnsi="Calibri" w:cs="Calibri"/>
                <w:color w:val="000000"/>
                <w:lang w:val="en-US"/>
              </w:rPr>
              <w:t>Victor Vran: Overkill Edition incluye el galardonado juego de rol y acción Victor Vran, así como los eternos mundos fracturados y la legendaria historia de Motörhead: Through The Ages.</w:t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  <w:t>Equipa a tu héroe con la ingente cantidad de armas, atuendos con efectos especiales y poderes demoníacos que tendrás a tu disposición. ¡Ponte tus mejores galas y acaba con las hordas de bestias y monstruos inteligentes que te saldrán al paso!</w:t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  <w:t>Y además, descubre dos nuevas aventuras de Victor Vran. Explora "Motörhead: Through the Ages", un viaje impresionante por la mitología de una de las bandas más ruidosas del mundo. Y viaja a los mundos fracturados, una dimensión formada a partir de los fragmentos de reinos rotos.</w:t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  <w:t>• Un galardonado juego de rol y acción.</w:t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  <w:t>• Más de 50 ubicaciones, incluyendo mundos inspirados por Motörhead.</w:t>
            </w:r>
            <w:r w:rsidRPr="00A521F5">
              <w:rPr>
                <w:rFonts w:ascii="Calibri" w:hAnsi="Calibri" w:cs="Calibri"/>
                <w:color w:val="000000"/>
                <w:lang w:val="en-US"/>
              </w:rPr>
              <w:br/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t>• 10 clases de arma diferentes, que incluyen revólveres y guitarras.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Juego ilimitado en los mundos fracturados.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10 razas de demonios diferentes.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Combates dinámicos.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12 trajes, cada uno con sus propias características.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Crea tu propia clase, con botines que definirán el combate.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Varios poderes demoníacos diferentes.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Cooperativo de 4 jugadores online y 2 jugadores en la misma consola.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Disfruta de la arena JcJ del Circo.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  <w:t>• La banda sonora original y música de Motörhead.</w:t>
            </w:r>
            <w:r w:rsidRPr="00D94997">
              <w:rPr>
                <w:rFonts w:ascii="Calibri" w:hAnsi="Calibri" w:cs="Calibri"/>
                <w:color w:val="000000"/>
                <w:lang w:val="en-US"/>
              </w:rPr>
              <w:br/>
            </w:r>
            <w:r>
              <w:rPr>
                <w:rFonts w:ascii="Calibri" w:hAnsi="Calibri" w:cs="Calibri"/>
                <w:color w:val="000000"/>
              </w:rPr>
              <w:t>• Con la participación estelar del legendario director Lloyd Kaufman.</w:t>
            </w:r>
          </w:p>
        </w:tc>
      </w:tr>
      <w:tr w:rsidR="00A521F5" w:rsidRPr="008B2E3C" w14:paraId="32EC685E" w14:textId="77777777" w:rsidTr="006B00F5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823052C" w14:textId="77777777" w:rsidR="00A521F5" w:rsidRPr="008B2E3C" w:rsidRDefault="00A521F5" w:rsidP="00A521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 Limit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A690A" w14:textId="762EBD9A" w:rsidR="00A521F5" w:rsidRPr="008B2E3C" w:rsidRDefault="00A521F5" w:rsidP="00A521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 Characters</w:t>
            </w:r>
          </w:p>
        </w:tc>
      </w:tr>
      <w:tr w:rsidR="00A521F5" w:rsidRPr="008B2E3C" w14:paraId="3464D026" w14:textId="77777777" w:rsidTr="006B00F5">
        <w:trPr>
          <w:trHeight w:val="144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26CBFC8" w14:textId="77777777" w:rsidR="00A521F5" w:rsidRPr="008B2E3C" w:rsidRDefault="00A521F5" w:rsidP="00A521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Short Description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2923" w14:textId="2216447B" w:rsidR="00A521F5" w:rsidRPr="008B2E3C" w:rsidRDefault="00A521F5" w:rsidP="00A52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94997">
              <w:rPr>
                <w:rFonts w:ascii="Calibri" w:hAnsi="Calibri" w:cs="Calibri"/>
                <w:color w:val="000000"/>
                <w:lang w:val="en-US"/>
              </w:rPr>
              <w:t>Crea a tu propio héroe y sumérgete en esta aventura para liberar a la ciudad maldita de Zagoravia. Explora "Motörhead: Through the Ages", un viaje impresionante por la mitología de una de las bandas más ruidosas del mundo. Y viaja a los mundos fracturados, una dimensión formada a partir de los fragmentos de reinos rotos.</w:t>
            </w:r>
          </w:p>
        </w:tc>
      </w:tr>
      <w:tr w:rsidR="00280041" w:rsidRPr="008B2E3C" w14:paraId="5F7CA1A1" w14:textId="77777777" w:rsidTr="008B2E3C">
        <w:trPr>
          <w:trHeight w:val="375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78FA066" w14:textId="77777777" w:rsidR="00280041" w:rsidRPr="008B2E3C" w:rsidRDefault="00280041" w:rsidP="002800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 Limit</w:t>
            </w:r>
          </w:p>
        </w:tc>
        <w:tc>
          <w:tcPr>
            <w:tcW w:w="6560" w:type="dxa"/>
            <w:shd w:val="clear" w:color="000000" w:fill="D9D9D9"/>
            <w:noWrap/>
            <w:vAlign w:val="center"/>
            <w:hideMark/>
          </w:tcPr>
          <w:p w14:paraId="0C096537" w14:textId="77777777" w:rsidR="00280041" w:rsidRPr="008B2E3C" w:rsidRDefault="00280041" w:rsidP="002800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255 Characters</w:t>
            </w:r>
          </w:p>
        </w:tc>
      </w:tr>
      <w:tr w:rsidR="00D94997" w:rsidRPr="008B2E3C" w14:paraId="50AF5DA7" w14:textId="77777777" w:rsidTr="00C62F8A">
        <w:trPr>
          <w:trHeight w:val="1152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B519599" w14:textId="77777777" w:rsidR="00D94997" w:rsidRPr="008B2E3C" w:rsidRDefault="00D94997" w:rsidP="00D949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B2E3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 &amp; Trademark Notices: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EEF1" w14:textId="18AA1873" w:rsidR="00D94997" w:rsidRPr="008B2E3C" w:rsidRDefault="00D94997" w:rsidP="00D9499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94997">
              <w:rPr>
                <w:rFonts w:ascii="Calibri" w:hAnsi="Calibri" w:cs="Calibri"/>
                <w:color w:val="000000"/>
                <w:lang w:val="en-US"/>
              </w:rPr>
              <w:t>Victor Vran © 2017 Haemimont Games AD. El nombre y el logotipo de Victor Vran son marcas comerciales de Haemimont Games AD. © 2017 Motörhead se es una licencia de Global Merchandising Services Ltd. Desarrollado y publicado por Haemimont Games AD. Copublicado por Wired Productions.</w:t>
            </w:r>
          </w:p>
        </w:tc>
      </w:tr>
    </w:tbl>
    <w:p w14:paraId="093B9EC6" w14:textId="35A2FC06" w:rsidR="00096E36" w:rsidRPr="00D94997" w:rsidRDefault="00D94997" w:rsidP="008B2E3C">
      <w:pPr>
        <w:rPr>
          <w:lang w:val="en-US"/>
        </w:rPr>
      </w:pPr>
    </w:p>
    <w:sectPr w:rsidR="00096E36" w:rsidRPr="00D94997" w:rsidSect="008B2E3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3C"/>
    <w:rsid w:val="000104E1"/>
    <w:rsid w:val="000F0127"/>
    <w:rsid w:val="001D54F6"/>
    <w:rsid w:val="00280041"/>
    <w:rsid w:val="006B488E"/>
    <w:rsid w:val="00885EB6"/>
    <w:rsid w:val="008B2E3C"/>
    <w:rsid w:val="00993E3E"/>
    <w:rsid w:val="00A521F5"/>
    <w:rsid w:val="00AE1C71"/>
    <w:rsid w:val="00BD7DA1"/>
    <w:rsid w:val="00C0014F"/>
    <w:rsid w:val="00C742D3"/>
    <w:rsid w:val="00CD14F3"/>
    <w:rsid w:val="00D94997"/>
    <w:rsid w:val="00DB3984"/>
    <w:rsid w:val="00E85829"/>
    <w:rsid w:val="00EC7883"/>
    <w:rsid w:val="00F758A4"/>
    <w:rsid w:val="00F971C5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AA9"/>
  <w15:chartTrackingRefBased/>
  <w15:docId w15:val="{1A18A363-BE8D-4C8D-A2B6-E52CDCB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5</cp:revision>
  <dcterms:created xsi:type="dcterms:W3CDTF">2021-09-14T13:58:00Z</dcterms:created>
  <dcterms:modified xsi:type="dcterms:W3CDTF">2021-09-14T13:59:00Z</dcterms:modified>
</cp:coreProperties>
</file>