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A2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bookmarkStart w:id="0" w:name="OLE_LINK7"/>
      <w:bookmarkStart w:id="1" w:name="OLE_LINK43"/>
      <w:r>
        <w:rPr>
          <w:color w:val="000000"/>
          <w:shd w:val="clear" w:color="auto" w:fill="FFFFFF"/>
          <w:rFonts w:ascii="Calibri" w:hAnsi="Calibri"/>
        </w:rPr>
        <w:t xml:space="preserve">Живите богато и процветайте</w:t>
      </w:r>
      <w:bookmarkEnd w:id="1"/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Vostok Inc. является первым в мире двухстиковым приключенческим аркадным кликером.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Pr="0026433B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Любите деньги?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  <w:r>
        <w:rPr>
          <w:iCs/>
          <w:color w:val="000000"/>
          <w:shd w:val="clear" w:color="auto" w:fill="FFFFFF"/>
          <w:rFonts w:ascii="Calibri" w:hAnsi="Calibri"/>
        </w:rPr>
        <w:t xml:space="preserve">Вы — новый генеральный директор Vostok Inc. Будучи жадным космокапиталистом, вы ставите перед собой цель: зарабатывать как можно больше.</w:t>
      </w:r>
    </w:p>
    <w:p w:rsidR="00A226A2" w:rsidRPr="0026433B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Заработайте стартовый капитал уничтожая с помощью двух стиков врагов, астероиды и все остальное, что попадется вам на пути, а затем отправляйтесь в новый квест по зарабатыванию бабла, колонизируя, исследуя и эксплуатируя более 40 планет в 6 уникальных солнечных системах.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  <w:r>
        <w:rPr>
          <w:iCs/>
          <w:color w:val="000000"/>
          <w:shd w:val="clear" w:color="auto" w:fill="FFFFFF"/>
          <w:rFonts w:ascii="Calibri" w:hAnsi="Calibri"/>
        </w:rPr>
        <w:t xml:space="preserve">Добывайте планетарные ресурсы и спасайте руководителей, чтобы приумножить свою прибыль, все это время пребывая в райской атмосфере развлечений благодаря целому сонму увлекательнейших мини-игр в стиле ретро, которые заставят вас возвращаться за новыми порциями снова и снова.</w:t>
      </w:r>
    </w:p>
    <w:p w:rsidR="0047336E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bookmarkStart w:id="3" w:name="OLE_LINK17"/>
      <w:r>
        <w:rPr>
          <w:iCs/>
          <w:color w:val="000000"/>
          <w:shd w:val="clear" w:color="auto" w:fill="FFFFFF"/>
          <w:rFonts w:ascii="Calibri" w:hAnsi="Calibri"/>
        </w:rPr>
        <w:t xml:space="preserve">С боем проходите каждую новую солнечную систему, уничтожайте злых боссов, наслаждайтесь ритмичным электронным саундтреком и просто расслабляйтесь, буквально купаясь в кучах бабла и становясь безмерно и до неприличия богатыми!</w:t>
      </w:r>
      <w:bookmarkEnd w:id="0"/>
      <w:bookmarkEnd w:id="3"/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Уничтожайте врагов, астероиды и все остальное, что стоит у вас на пути, с помощью пары стиков.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Исследуйте и эксплуатируйте более 40 планет в более чем 6 солнечных системах.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В каждой посещаемой вами системе встречайте уникальные виды враждебно настроенных к вам инопланетян, обладающих новыми инопланетными технологиями.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Приземляйтесь на любой планете, чтобы приступить к добыче ресурсов.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Создайте и улучшайте арсенал из более чем 40 разнообразнейших видов оружия и улучшений для кораблей.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Собирайте трофеи с павших врагов, боссов или после стихийных бедствий.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Находите и нанимайте разбросанных по всей галактике менеджеров, консультантов и руководителей и делайте их счастливыми для повышения уровня производительности планет.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>
        <w:rPr>
          <w:iCs/>
          <w:color w:val="000000"/>
          <w:shd w:val="clear" w:color="auto" w:fill="FFFFFF"/>
          <w:rFonts w:ascii="Calibri" w:hAnsi="Calibri"/>
        </w:rPr>
        <w:t xml:space="preserve">Играйте в 13 мини-игр для разблокирования огромных улучшений для корабля и оружия.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>
        <w:rPr>
          <w:iCs/>
          <w:color w:val="000000"/>
          <w:shd w:val="clear" w:color="auto" w:fill="FFFFFF"/>
          <w:rFonts w:ascii="Calibri" w:hAnsi="Calibri"/>
        </w:rPr>
        <w:t xml:space="preserve">Наслаждайтесь адаптивной аудиосистемой с эволюционирующей по ходу игры музыкой.</w:t>
      </w:r>
    </w:p>
    <w:p w:rsidR="00A226A2" w:rsidRDefault="00A226A2" w:rsidP="00A226A2">
      <w:pPr>
        <w:pStyle w:val="NormalWeb"/>
        <w:spacing w:before="240" w:after="0"/>
      </w:pPr>
      <w:r>
        <w:t xml:space="preserve">© 2017 Nosebleed Interactive.</w:t>
      </w:r>
      <w:r>
        <w:t xml:space="preserve"> </w:t>
      </w:r>
      <w:r>
        <w:t xml:space="preserve">Разработка Nosebleed Interactive.</w:t>
      </w:r>
      <w:r>
        <w:t xml:space="preserve"> </w:t>
      </w:r>
      <w:r>
        <w:t xml:space="preserve">Публикация Wired Productions.</w:t>
      </w:r>
    </w:p>
    <w:sectPr w:rsidR="00A2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4E82"/>
    <w:multiLevelType w:val="hybridMultilevel"/>
    <w:tmpl w:val="1AFC95E2"/>
    <w:lvl w:ilvl="0" w:tplc="DB74AC5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2"/>
    <w:rsid w:val="000E1845"/>
    <w:rsid w:val="0047336E"/>
    <w:rsid w:val="00A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E286"/>
  <w15:chartTrackingRefBased/>
  <w15:docId w15:val="{4CB2F62A-C8BF-4A97-82D1-DE9C8AE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6A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2017-10-18T15:38:00Z</dcterms:created>
  <dcterms:modified xsi:type="dcterms:W3CDTF">2017-10-18T15:52:00Z</dcterms:modified>
</cp:coreProperties>
</file>