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1818" w14:textId="5FFDE6B0" w:rsidR="006D7B38" w:rsidRPr="00906D73" w:rsidRDefault="00105B7B" w:rsidP="00F55E03">
      <w:pPr>
        <w:jc w:val="center"/>
        <w:rPr>
          <w:rFonts w:cs="Tahoma"/>
          <w:b/>
          <w:color w:val="000000" w:themeColor="text1"/>
          <w:sz w:val="40"/>
          <w:u w:val="single"/>
        </w:rPr>
      </w:pPr>
      <w:bookmarkStart w:id="0" w:name="_Hlk67320170"/>
      <w:r>
        <w:rPr>
          <w:rFonts w:cs="Tahoma"/>
          <w:b/>
          <w:color w:val="000000" w:themeColor="text1"/>
          <w:sz w:val="40"/>
          <w:u w:val="single"/>
        </w:rPr>
        <w:t>KARMA: THE DARK WORLD |</w:t>
      </w:r>
      <w:r w:rsidR="001E3002" w:rsidRPr="00906D73">
        <w:rPr>
          <w:rFonts w:cs="Tahoma"/>
          <w:b/>
          <w:color w:val="000000" w:themeColor="text1"/>
          <w:sz w:val="40"/>
          <w:u w:val="single"/>
        </w:rPr>
        <w:t xml:space="preserve"> </w:t>
      </w:r>
      <w:r w:rsidR="00B55177" w:rsidRPr="00906D73">
        <w:rPr>
          <w:rFonts w:cs="Tahoma"/>
          <w:b/>
          <w:color w:val="000000" w:themeColor="text1"/>
          <w:sz w:val="40"/>
          <w:u w:val="single"/>
        </w:rPr>
        <w:t>Marketing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142"/>
        <w:gridCol w:w="1822"/>
        <w:gridCol w:w="1596"/>
        <w:gridCol w:w="814"/>
        <w:gridCol w:w="914"/>
        <w:gridCol w:w="1638"/>
      </w:tblGrid>
      <w:tr w:rsidR="00906D73" w:rsidRPr="00906D73" w14:paraId="5DD554B2" w14:textId="77777777" w:rsidTr="00582B56">
        <w:tc>
          <w:tcPr>
            <w:tcW w:w="2142" w:type="dxa"/>
            <w:vAlign w:val="center"/>
          </w:tcPr>
          <w:p w14:paraId="3DD8A077" w14:textId="77777777" w:rsidR="00C24DD4" w:rsidRPr="00906D73" w:rsidRDefault="00F87A2F" w:rsidP="00094788">
            <w:pPr>
              <w:rPr>
                <w:rFonts w:cs="Tahoma"/>
                <w:b/>
                <w:color w:val="000000" w:themeColor="text1"/>
              </w:rPr>
            </w:pPr>
            <w:r w:rsidRPr="00906D73">
              <w:rPr>
                <w:rFonts w:cs="Tahoma"/>
                <w:b/>
                <w:color w:val="000000" w:themeColor="text1"/>
              </w:rPr>
              <w:t>PRODUCT NAME</w:t>
            </w:r>
            <w:r w:rsidR="00C24DD4" w:rsidRPr="00906D73">
              <w:rPr>
                <w:rFonts w:cs="Tahoma"/>
                <w:b/>
                <w:color w:val="000000" w:themeColor="text1"/>
              </w:rPr>
              <w:t xml:space="preserve"> </w:t>
            </w:r>
          </w:p>
        </w:tc>
        <w:tc>
          <w:tcPr>
            <w:tcW w:w="6784" w:type="dxa"/>
            <w:gridSpan w:val="5"/>
            <w:vAlign w:val="center"/>
          </w:tcPr>
          <w:p w14:paraId="3A90BDFD" w14:textId="14248CF3" w:rsidR="00F87A2F" w:rsidRPr="00906D73" w:rsidRDefault="00882600" w:rsidP="00522A27">
            <w:pPr>
              <w:rPr>
                <w:rFonts w:cs="Tahoma"/>
                <w:color w:val="000000" w:themeColor="text1"/>
              </w:rPr>
            </w:pPr>
            <w:r w:rsidRPr="00882600">
              <w:rPr>
                <w:rFonts w:cs="Tahoma"/>
                <w:color w:val="000000" w:themeColor="text1"/>
              </w:rPr>
              <w:t>KARMA: THE DARK WORLD</w:t>
            </w:r>
          </w:p>
        </w:tc>
      </w:tr>
      <w:bookmarkEnd w:id="0"/>
      <w:tr w:rsidR="00906D73" w:rsidRPr="00906D73" w14:paraId="7F401E80" w14:textId="77777777" w:rsidTr="00582B56">
        <w:trPr>
          <w:trHeight w:val="1055"/>
        </w:trPr>
        <w:tc>
          <w:tcPr>
            <w:tcW w:w="2142" w:type="dxa"/>
            <w:vAlign w:val="center"/>
          </w:tcPr>
          <w:p w14:paraId="702AFBCC" w14:textId="6C2118C0" w:rsidR="00780C8E" w:rsidRPr="00906D73" w:rsidRDefault="00780C8E" w:rsidP="00780C8E">
            <w:pPr>
              <w:rPr>
                <w:rFonts w:cs="Tahoma"/>
                <w:b/>
                <w:color w:val="000000" w:themeColor="text1"/>
              </w:rPr>
            </w:pPr>
            <w:r w:rsidRPr="00906D73">
              <w:rPr>
                <w:rFonts w:cs="Tahoma"/>
                <w:b/>
                <w:color w:val="000000" w:themeColor="text1"/>
              </w:rPr>
              <w:t>Strapline</w:t>
            </w:r>
          </w:p>
        </w:tc>
        <w:tc>
          <w:tcPr>
            <w:tcW w:w="6784" w:type="dxa"/>
            <w:gridSpan w:val="5"/>
            <w:vAlign w:val="center"/>
          </w:tcPr>
          <w:p w14:paraId="3C0AA3F1" w14:textId="4461ED7E" w:rsidR="00780C8E" w:rsidRPr="00906D73" w:rsidRDefault="00FC1E5A" w:rsidP="00780C8E">
            <w:pPr>
              <w:rPr>
                <w:rFonts w:cstheme="minorHAnsi"/>
                <w:color w:val="000000" w:themeColor="text1"/>
                <w:lang w:val="en-US"/>
              </w:rPr>
            </w:pPr>
            <w:r>
              <w:rPr>
                <w:rFonts w:cstheme="minorHAnsi"/>
                <w:color w:val="000000" w:themeColor="text1"/>
                <w:lang w:val="en-US"/>
              </w:rPr>
              <w:t>IN YOUR MIND</w:t>
            </w:r>
          </w:p>
        </w:tc>
      </w:tr>
      <w:tr w:rsidR="00906D73" w:rsidRPr="00906D73" w14:paraId="6B326456" w14:textId="77777777" w:rsidTr="00582B56">
        <w:trPr>
          <w:trHeight w:val="1055"/>
        </w:trPr>
        <w:tc>
          <w:tcPr>
            <w:tcW w:w="2142" w:type="dxa"/>
            <w:vAlign w:val="center"/>
          </w:tcPr>
          <w:p w14:paraId="493CD3D3" w14:textId="0AE8F3EB" w:rsidR="00780C8E" w:rsidRPr="00906D73" w:rsidRDefault="00F55E03" w:rsidP="00780C8E">
            <w:pPr>
              <w:rPr>
                <w:rFonts w:cs="Tahoma"/>
                <w:b/>
                <w:color w:val="000000" w:themeColor="text1"/>
              </w:rPr>
            </w:pPr>
            <w:r>
              <w:rPr>
                <w:rFonts w:cs="Tahoma"/>
                <w:b/>
                <w:color w:val="000000" w:themeColor="text1"/>
              </w:rPr>
              <w:t>Short</w:t>
            </w:r>
          </w:p>
        </w:tc>
        <w:tc>
          <w:tcPr>
            <w:tcW w:w="6784" w:type="dxa"/>
            <w:gridSpan w:val="5"/>
            <w:vAlign w:val="center"/>
          </w:tcPr>
          <w:p w14:paraId="3D9729FB" w14:textId="0284D424" w:rsidR="001819DF" w:rsidRPr="00906D73" w:rsidRDefault="00CA0D67" w:rsidP="00780C8E">
            <w:pPr>
              <w:rPr>
                <w:color w:val="000000" w:themeColor="text1"/>
                <w:lang w:val="en-US"/>
              </w:rPr>
            </w:pPr>
            <w:r w:rsidRPr="00CA0D67">
              <w:rPr>
                <w:rFonts w:cstheme="minorHAnsi"/>
                <w:lang w:val="en-US"/>
              </w:rPr>
              <w:t xml:space="preserve">Karma: The Dark World is a </w:t>
            </w:r>
            <w:r w:rsidRPr="00CA0D67">
              <w:rPr>
                <w:rFonts w:ascii="Arial" w:eastAsia="Times New Roman" w:hAnsi="Arial" w:cs="Arial"/>
                <w:sz w:val="20"/>
                <w:szCs w:val="20"/>
              </w:rPr>
              <w:t>first-person</w:t>
            </w:r>
            <w:r w:rsidR="00C042E8">
              <w:rPr>
                <w:rFonts w:ascii="Arial" w:eastAsia="Times New Roman" w:hAnsi="Arial" w:cs="Arial"/>
                <w:sz w:val="20"/>
                <w:szCs w:val="20"/>
              </w:rPr>
              <w:t xml:space="preserve"> cinematic</w:t>
            </w:r>
            <w:r w:rsidRPr="00CA0D67">
              <w:rPr>
                <w:rFonts w:ascii="Arial" w:eastAsia="Times New Roman" w:hAnsi="Arial" w:cs="Arial"/>
                <w:sz w:val="20"/>
                <w:szCs w:val="20"/>
              </w:rPr>
              <w:t xml:space="preserve"> psychological horror game</w:t>
            </w:r>
            <w:r>
              <w:rPr>
                <w:rFonts w:ascii="Arial" w:eastAsia="Times New Roman" w:hAnsi="Arial" w:cs="Arial"/>
                <w:sz w:val="20"/>
                <w:szCs w:val="20"/>
              </w:rPr>
              <w:t xml:space="preserve"> set in 1984.</w:t>
            </w:r>
          </w:p>
        </w:tc>
      </w:tr>
      <w:tr w:rsidR="00CA0D67" w:rsidRPr="00906D73" w14:paraId="55195E18" w14:textId="77777777" w:rsidTr="00582B56">
        <w:trPr>
          <w:trHeight w:val="1055"/>
        </w:trPr>
        <w:tc>
          <w:tcPr>
            <w:tcW w:w="2142" w:type="dxa"/>
            <w:vAlign w:val="center"/>
          </w:tcPr>
          <w:p w14:paraId="07403580" w14:textId="5F42939D" w:rsidR="00CA0D67" w:rsidRPr="00906D73" w:rsidRDefault="00F55E03" w:rsidP="00CA0D67">
            <w:pPr>
              <w:rPr>
                <w:rFonts w:cs="Tahoma"/>
                <w:b/>
                <w:color w:val="000000" w:themeColor="text1"/>
              </w:rPr>
            </w:pPr>
            <w:r>
              <w:rPr>
                <w:rFonts w:cs="Tahoma"/>
                <w:b/>
                <w:color w:val="000000" w:themeColor="text1"/>
              </w:rPr>
              <w:t>Medium</w:t>
            </w:r>
          </w:p>
        </w:tc>
        <w:tc>
          <w:tcPr>
            <w:tcW w:w="6784" w:type="dxa"/>
            <w:gridSpan w:val="5"/>
            <w:vAlign w:val="center"/>
          </w:tcPr>
          <w:p w14:paraId="45512586" w14:textId="6B8214AB" w:rsidR="00CA0D67" w:rsidRPr="00906D73" w:rsidRDefault="00CA0D67" w:rsidP="00CA0D67">
            <w:pPr>
              <w:rPr>
                <w:color w:val="000000" w:themeColor="text1"/>
                <w:lang w:val="en-US"/>
              </w:rPr>
            </w:pPr>
            <w:r w:rsidRPr="00CA0D67">
              <w:rPr>
                <w:rFonts w:cstheme="minorHAnsi"/>
                <w:lang w:val="en-US"/>
              </w:rPr>
              <w:t xml:space="preserve">Karma: The Dark World is a </w:t>
            </w:r>
            <w:r w:rsidRPr="00CA0D67">
              <w:rPr>
                <w:rFonts w:ascii="Arial" w:eastAsia="Times New Roman" w:hAnsi="Arial" w:cs="Arial"/>
                <w:sz w:val="20"/>
                <w:szCs w:val="20"/>
              </w:rPr>
              <w:t xml:space="preserve">first-person </w:t>
            </w:r>
            <w:r w:rsidR="00C042E8">
              <w:rPr>
                <w:rFonts w:ascii="Arial" w:eastAsia="Times New Roman" w:hAnsi="Arial" w:cs="Arial"/>
                <w:sz w:val="20"/>
                <w:szCs w:val="20"/>
              </w:rPr>
              <w:t>cinematic</w:t>
            </w:r>
            <w:r w:rsidR="00C042E8" w:rsidRPr="00CA0D67">
              <w:rPr>
                <w:rFonts w:ascii="Arial" w:eastAsia="Times New Roman" w:hAnsi="Arial" w:cs="Arial"/>
                <w:sz w:val="20"/>
                <w:szCs w:val="20"/>
              </w:rPr>
              <w:t xml:space="preserve"> </w:t>
            </w:r>
            <w:r w:rsidRPr="00CA0D67">
              <w:rPr>
                <w:rFonts w:ascii="Arial" w:eastAsia="Times New Roman" w:hAnsi="Arial" w:cs="Arial"/>
                <w:sz w:val="20"/>
                <w:szCs w:val="20"/>
              </w:rPr>
              <w:t>psychological horror game</w:t>
            </w:r>
            <w:r>
              <w:rPr>
                <w:rFonts w:ascii="Arial" w:eastAsia="Times New Roman" w:hAnsi="Arial" w:cs="Arial"/>
                <w:sz w:val="20"/>
                <w:szCs w:val="20"/>
              </w:rPr>
              <w:t xml:space="preserve"> set in 1984. </w:t>
            </w:r>
            <w:r>
              <w:rPr>
                <w:color w:val="000000" w:themeColor="text1"/>
                <w:lang w:val="en-US"/>
              </w:rPr>
              <w:t>S</w:t>
            </w:r>
            <w:r w:rsidRPr="00CA0D67">
              <w:rPr>
                <w:color w:val="000000" w:themeColor="text1"/>
                <w:lang w:val="en-US"/>
              </w:rPr>
              <w:t xml:space="preserve">tep into the shoes a Roam Agent for the Thought Bureau, tasked with </w:t>
            </w:r>
            <w:r>
              <w:rPr>
                <w:color w:val="000000" w:themeColor="text1"/>
                <w:lang w:val="en-US"/>
              </w:rPr>
              <w:t>investigating suspects deepest thoughts.</w:t>
            </w:r>
          </w:p>
        </w:tc>
      </w:tr>
      <w:tr w:rsidR="00CA0D67" w:rsidRPr="00906D73" w14:paraId="3489C0F2" w14:textId="77777777" w:rsidTr="00582B56">
        <w:trPr>
          <w:trHeight w:val="1055"/>
        </w:trPr>
        <w:tc>
          <w:tcPr>
            <w:tcW w:w="2142" w:type="dxa"/>
            <w:vAlign w:val="center"/>
          </w:tcPr>
          <w:p w14:paraId="4DBB0ED5" w14:textId="4FB70708" w:rsidR="00CA0D67" w:rsidRPr="00906D73" w:rsidRDefault="00F55E03" w:rsidP="00CA0D67">
            <w:pPr>
              <w:rPr>
                <w:rFonts w:cs="Tahoma"/>
                <w:b/>
                <w:color w:val="000000" w:themeColor="text1"/>
              </w:rPr>
            </w:pPr>
            <w:r>
              <w:rPr>
                <w:rFonts w:cs="Tahoma"/>
                <w:b/>
                <w:color w:val="000000" w:themeColor="text1"/>
              </w:rPr>
              <w:t>Long</w:t>
            </w:r>
          </w:p>
        </w:tc>
        <w:tc>
          <w:tcPr>
            <w:tcW w:w="6784" w:type="dxa"/>
            <w:gridSpan w:val="5"/>
            <w:vAlign w:val="center"/>
          </w:tcPr>
          <w:p w14:paraId="64B520A3" w14:textId="70F6C3B6" w:rsidR="001436F7" w:rsidRDefault="001436F7" w:rsidP="00D23595">
            <w:pPr>
              <w:spacing w:after="160" w:line="259" w:lineRule="auto"/>
              <w:rPr>
                <w:color w:val="000000" w:themeColor="text1"/>
                <w:lang w:val="en-US"/>
              </w:rPr>
            </w:pPr>
            <w:r>
              <w:rPr>
                <w:color w:val="000000" w:themeColor="text1"/>
                <w:lang w:val="en-US"/>
              </w:rPr>
              <w:t xml:space="preserve">From Developer Pollard Studios and </w:t>
            </w:r>
            <w:r w:rsidR="00C042E8">
              <w:rPr>
                <w:color w:val="000000" w:themeColor="text1"/>
                <w:lang w:val="en-US"/>
              </w:rPr>
              <w:t>Publisher</w:t>
            </w:r>
            <w:r>
              <w:rPr>
                <w:color w:val="000000" w:themeColor="text1"/>
                <w:lang w:val="en-US"/>
              </w:rPr>
              <w:t xml:space="preserve"> Wired </w:t>
            </w:r>
            <w:r w:rsidR="00C042E8">
              <w:rPr>
                <w:color w:val="000000" w:themeColor="text1"/>
                <w:lang w:val="en-US"/>
              </w:rPr>
              <w:t>Productions</w:t>
            </w:r>
            <w:r>
              <w:rPr>
                <w:color w:val="000000" w:themeColor="text1"/>
                <w:lang w:val="en-US"/>
              </w:rPr>
              <w:t xml:space="preserve">, </w:t>
            </w:r>
            <w:r w:rsidR="00CA0D67" w:rsidRPr="00CA0D67">
              <w:rPr>
                <w:color w:val="000000" w:themeColor="text1"/>
                <w:lang w:val="en-US"/>
              </w:rPr>
              <w:t xml:space="preserve">Karma: The Dark World is a first-person </w:t>
            </w:r>
            <w:r w:rsidR="00C042E8">
              <w:rPr>
                <w:rFonts w:ascii="Arial" w:eastAsia="Times New Roman" w:hAnsi="Arial" w:cs="Arial"/>
                <w:sz w:val="20"/>
                <w:szCs w:val="20"/>
              </w:rPr>
              <w:t>cinematic</w:t>
            </w:r>
            <w:r w:rsidR="00CA0D67" w:rsidRPr="00CA0D67">
              <w:rPr>
                <w:color w:val="000000" w:themeColor="text1"/>
                <w:lang w:val="en-US"/>
              </w:rPr>
              <w:t xml:space="preserve"> psychological horror game set in 1984</w:t>
            </w:r>
            <w:r w:rsidR="00C042E8">
              <w:rPr>
                <w:color w:val="000000" w:themeColor="text1"/>
                <w:lang w:val="en-US"/>
              </w:rPr>
              <w:t>,</w:t>
            </w:r>
            <w:r>
              <w:rPr>
                <w:color w:val="000000" w:themeColor="text1"/>
                <w:lang w:val="en-US"/>
              </w:rPr>
              <w:t xml:space="preserve"> that challenges you to </w:t>
            </w:r>
            <w:r w:rsidR="00C042E8">
              <w:rPr>
                <w:color w:val="000000" w:themeColor="text1"/>
                <w:lang w:val="en-US"/>
              </w:rPr>
              <w:t>investigate</w:t>
            </w:r>
            <w:r>
              <w:rPr>
                <w:color w:val="000000" w:themeColor="text1"/>
                <w:lang w:val="en-US"/>
              </w:rPr>
              <w:t xml:space="preserve"> </w:t>
            </w:r>
            <w:r w:rsidR="00C042E8">
              <w:rPr>
                <w:color w:val="000000" w:themeColor="text1"/>
                <w:lang w:val="en-US"/>
              </w:rPr>
              <w:t>the deepest</w:t>
            </w:r>
            <w:r>
              <w:rPr>
                <w:color w:val="000000" w:themeColor="text1"/>
                <w:lang w:val="en-US"/>
              </w:rPr>
              <w:t xml:space="preserve"> secrets</w:t>
            </w:r>
            <w:r w:rsidR="00C042E8">
              <w:rPr>
                <w:color w:val="000000" w:themeColor="text1"/>
                <w:lang w:val="en-US"/>
              </w:rPr>
              <w:t xml:space="preserve"> of suspects minds</w:t>
            </w:r>
            <w:r>
              <w:rPr>
                <w:color w:val="000000" w:themeColor="text1"/>
                <w:lang w:val="en-US"/>
              </w:rPr>
              <w:t xml:space="preserve"> in a world of </w:t>
            </w:r>
            <w:r w:rsidR="00C042E8">
              <w:rPr>
                <w:color w:val="000000" w:themeColor="text1"/>
                <w:lang w:val="en-US"/>
              </w:rPr>
              <w:t>espionage</w:t>
            </w:r>
            <w:r>
              <w:rPr>
                <w:color w:val="000000" w:themeColor="text1"/>
                <w:lang w:val="en-US"/>
              </w:rPr>
              <w:t xml:space="preserve"> and </w:t>
            </w:r>
            <w:r w:rsidR="00C042E8">
              <w:rPr>
                <w:color w:val="000000" w:themeColor="text1"/>
                <w:lang w:val="en-US"/>
              </w:rPr>
              <w:t>betrayal.</w:t>
            </w:r>
          </w:p>
          <w:p w14:paraId="44A26B46" w14:textId="3BB9981B" w:rsidR="00C042E8" w:rsidRDefault="001436F7" w:rsidP="00C042E8">
            <w:pPr>
              <w:spacing w:after="160" w:line="259" w:lineRule="auto"/>
              <w:rPr>
                <w:color w:val="000000" w:themeColor="text1"/>
                <w:lang w:val="en-US"/>
              </w:rPr>
            </w:pPr>
            <w:r>
              <w:rPr>
                <w:color w:val="000000" w:themeColor="text1"/>
                <w:lang w:val="en-US"/>
              </w:rPr>
              <w:t xml:space="preserve">What starts out as another case for </w:t>
            </w:r>
            <w:r w:rsidR="00CA0D67" w:rsidRPr="00CA0D67">
              <w:rPr>
                <w:color w:val="000000" w:themeColor="text1"/>
                <w:lang w:val="en-US"/>
              </w:rPr>
              <w:t>Roam Agent</w:t>
            </w:r>
            <w:r>
              <w:rPr>
                <w:color w:val="000000" w:themeColor="text1"/>
                <w:lang w:val="en-US"/>
              </w:rPr>
              <w:t xml:space="preserve"> Daniel McGovern, sees Daniel under</w:t>
            </w:r>
            <w:r w:rsidR="00C042E8">
              <w:rPr>
                <w:color w:val="000000" w:themeColor="text1"/>
                <w:lang w:val="en-US"/>
              </w:rPr>
              <w:t>cover</w:t>
            </w:r>
            <w:r>
              <w:rPr>
                <w:color w:val="000000" w:themeColor="text1"/>
                <w:lang w:val="en-US"/>
              </w:rPr>
              <w:t xml:space="preserve"> a world</w:t>
            </w:r>
            <w:r w:rsidRPr="00CA0D67">
              <w:rPr>
                <w:color w:val="000000" w:themeColor="text1"/>
                <w:lang w:val="en-US"/>
              </w:rPr>
              <w:t xml:space="preserve"> of deceit</w:t>
            </w:r>
            <w:r>
              <w:rPr>
                <w:color w:val="000000" w:themeColor="text1"/>
                <w:lang w:val="en-US"/>
              </w:rPr>
              <w:t xml:space="preserve"> and</w:t>
            </w:r>
            <w:r w:rsidRPr="00CA0D67">
              <w:rPr>
                <w:color w:val="000000" w:themeColor="text1"/>
                <w:lang w:val="en-US"/>
              </w:rPr>
              <w:t xml:space="preserve"> betrayal</w:t>
            </w:r>
            <w:r w:rsidR="00C042E8">
              <w:rPr>
                <w:color w:val="000000" w:themeColor="text1"/>
                <w:lang w:val="en-US"/>
              </w:rPr>
              <w:t>, where everything you know starts to be questioned, including your own identity</w:t>
            </w:r>
            <w:r>
              <w:rPr>
                <w:color w:val="000000" w:themeColor="text1"/>
                <w:lang w:val="en-US"/>
              </w:rPr>
              <w:t xml:space="preserve">. </w:t>
            </w:r>
          </w:p>
          <w:p w14:paraId="1C34E6DF" w14:textId="7AF60074" w:rsidR="00C042E8" w:rsidRPr="00C042E8" w:rsidRDefault="001436F7" w:rsidP="00C042E8">
            <w:pPr>
              <w:spacing w:after="160" w:line="259" w:lineRule="auto"/>
              <w:rPr>
                <w:color w:val="000000" w:themeColor="text1"/>
                <w:lang w:val="en-US"/>
              </w:rPr>
            </w:pPr>
            <w:r>
              <w:rPr>
                <w:color w:val="000000" w:themeColor="text1"/>
                <w:lang w:val="en-US"/>
              </w:rPr>
              <w:t xml:space="preserve">Explore a </w:t>
            </w:r>
            <w:r w:rsidR="00C042E8">
              <w:rPr>
                <w:color w:val="000000" w:themeColor="text1"/>
                <w:lang w:val="en-US"/>
              </w:rPr>
              <w:t>world</w:t>
            </w:r>
            <w:r>
              <w:rPr>
                <w:color w:val="000000" w:themeColor="text1"/>
                <w:lang w:val="en-US"/>
              </w:rPr>
              <w:t xml:space="preserve"> u</w:t>
            </w:r>
            <w:r w:rsidR="00F55E03">
              <w:rPr>
                <w:color w:val="000000" w:themeColor="text1"/>
                <w:lang w:val="en-US"/>
              </w:rPr>
              <w:t xml:space="preserve">nder the iron grip rule of the </w:t>
            </w:r>
            <w:r w:rsidR="00F55E03" w:rsidRPr="00CA0D67">
              <w:rPr>
                <w:color w:val="000000" w:themeColor="text1"/>
                <w:lang w:val="en-US"/>
              </w:rPr>
              <w:t>Leviathan</w:t>
            </w:r>
            <w:r w:rsidR="00F55E03">
              <w:rPr>
                <w:color w:val="000000" w:themeColor="text1"/>
                <w:lang w:val="en-US"/>
              </w:rPr>
              <w:t xml:space="preserve"> Corp,</w:t>
            </w:r>
            <w:r w:rsidR="00F55E03" w:rsidRPr="00CA0D67">
              <w:rPr>
                <w:color w:val="000000" w:themeColor="text1"/>
                <w:lang w:val="en-US"/>
              </w:rPr>
              <w:t xml:space="preserve"> </w:t>
            </w:r>
            <w:r>
              <w:rPr>
                <w:color w:val="000000" w:themeColor="text1"/>
                <w:lang w:val="en-US"/>
              </w:rPr>
              <w:t xml:space="preserve">where employees are drugged to increase productivity and </w:t>
            </w:r>
            <w:r w:rsidR="00F55E03" w:rsidRPr="00CA0D67">
              <w:rPr>
                <w:color w:val="000000" w:themeColor="text1"/>
                <w:lang w:val="en-US"/>
              </w:rPr>
              <w:t>surveillance is widespread</w:t>
            </w:r>
            <w:r w:rsidR="00CA0D67" w:rsidRPr="00CA0D67">
              <w:rPr>
                <w:color w:val="000000" w:themeColor="text1"/>
                <w:lang w:val="en-US"/>
              </w:rPr>
              <w:t>.</w:t>
            </w:r>
            <w:r>
              <w:rPr>
                <w:color w:val="000000" w:themeColor="text1"/>
                <w:lang w:val="en-US"/>
              </w:rPr>
              <w:t xml:space="preserve"> But</w:t>
            </w:r>
            <w:r w:rsidR="00C042E8">
              <w:rPr>
                <w:color w:val="000000" w:themeColor="text1"/>
                <w:lang w:val="en-US"/>
              </w:rPr>
              <w:t xml:space="preserve"> a</w:t>
            </w:r>
            <w:r w:rsidR="00C042E8" w:rsidRPr="00C042E8">
              <w:rPr>
                <w:color w:val="000000" w:themeColor="text1"/>
              </w:rPr>
              <w:t>re you ready to confront your demons and uncover the truth lurking in the shadows</w:t>
            </w:r>
            <w:r w:rsidR="00C042E8">
              <w:rPr>
                <w:color w:val="000000" w:themeColor="text1"/>
              </w:rPr>
              <w:t xml:space="preserve"> of your mind</w:t>
            </w:r>
            <w:r w:rsidR="00FC1E5A">
              <w:rPr>
                <w:color w:val="000000" w:themeColor="text1"/>
              </w:rPr>
              <w:t>?</w:t>
            </w:r>
          </w:p>
        </w:tc>
      </w:tr>
      <w:tr w:rsidR="00CA0D67" w:rsidRPr="00906D73" w14:paraId="2A9AAB28" w14:textId="77777777" w:rsidTr="00582B56">
        <w:trPr>
          <w:trHeight w:val="1039"/>
        </w:trPr>
        <w:tc>
          <w:tcPr>
            <w:tcW w:w="2142" w:type="dxa"/>
            <w:vAlign w:val="center"/>
          </w:tcPr>
          <w:p w14:paraId="7F279DD6" w14:textId="77777777" w:rsidR="00FC1E5A" w:rsidRDefault="00FC1E5A" w:rsidP="00CA0D67">
            <w:pPr>
              <w:rPr>
                <w:rFonts w:cs="Tahoma"/>
                <w:b/>
                <w:color w:val="000000" w:themeColor="text1"/>
              </w:rPr>
            </w:pPr>
            <w:bookmarkStart w:id="1" w:name="_Hlk105747845"/>
            <w:r>
              <w:rPr>
                <w:rFonts w:cs="Tahoma"/>
                <w:b/>
                <w:color w:val="000000" w:themeColor="text1"/>
              </w:rPr>
              <w:t>FULL SPOLIER STORY</w:t>
            </w:r>
          </w:p>
          <w:p w14:paraId="417FF3A4" w14:textId="7BA4DFB8" w:rsidR="00CA0D67" w:rsidRPr="00906D73" w:rsidRDefault="00CA0D67" w:rsidP="00CA0D67">
            <w:pPr>
              <w:rPr>
                <w:rFonts w:cs="Tahoma"/>
                <w:b/>
                <w:color w:val="000000" w:themeColor="text1"/>
              </w:rPr>
            </w:pPr>
            <w:r w:rsidRPr="00906D73">
              <w:rPr>
                <w:rFonts w:cs="Tahoma"/>
                <w:b/>
                <w:color w:val="000000" w:themeColor="text1"/>
              </w:rPr>
              <w:t>(</w:t>
            </w:r>
            <w:r w:rsidR="005D157E">
              <w:rPr>
                <w:rFonts w:cs="Tahoma"/>
                <w:b/>
                <w:color w:val="000000" w:themeColor="text1"/>
              </w:rPr>
              <w:t>INTERNAL ONLY</w:t>
            </w:r>
            <w:r w:rsidRPr="00906D73">
              <w:rPr>
                <w:rFonts w:cs="Tahoma"/>
                <w:b/>
                <w:color w:val="000000" w:themeColor="text1"/>
              </w:rPr>
              <w:t>)</w:t>
            </w:r>
          </w:p>
        </w:tc>
        <w:tc>
          <w:tcPr>
            <w:tcW w:w="6784" w:type="dxa"/>
            <w:gridSpan w:val="5"/>
            <w:tcBorders>
              <w:bottom w:val="single" w:sz="4" w:space="0" w:color="auto"/>
            </w:tcBorders>
            <w:vAlign w:val="center"/>
          </w:tcPr>
          <w:p w14:paraId="36262ECE" w14:textId="314F36E5" w:rsidR="00882600" w:rsidRDefault="00FC1E5A" w:rsidP="00FC1E5A">
            <w:pPr>
              <w:spacing w:after="160" w:line="259" w:lineRule="auto"/>
              <w:jc w:val="center"/>
              <w:rPr>
                <w:color w:val="000000" w:themeColor="text1"/>
                <w:lang w:val="en-US"/>
              </w:rPr>
            </w:pPr>
            <w:r>
              <w:rPr>
                <w:rFonts w:cs="Tahoma"/>
                <w:b/>
                <w:color w:val="000000" w:themeColor="text1"/>
              </w:rPr>
              <w:t>(INTERNAL ONLY</w:t>
            </w:r>
            <w:r w:rsidRPr="00906D73">
              <w:rPr>
                <w:rFonts w:cs="Tahoma"/>
                <w:b/>
                <w:color w:val="000000" w:themeColor="text1"/>
              </w:rPr>
              <w:t>)</w:t>
            </w:r>
          </w:p>
          <w:p w14:paraId="2B5DF3E4" w14:textId="4293AB7A" w:rsidR="005D157E" w:rsidRPr="00882600" w:rsidRDefault="005D157E" w:rsidP="005D157E">
            <w:pPr>
              <w:spacing w:after="160" w:line="259" w:lineRule="auto"/>
              <w:rPr>
                <w:i/>
                <w:iCs/>
                <w:color w:val="000000" w:themeColor="text1"/>
                <w:lang w:val="en-US"/>
              </w:rPr>
            </w:pPr>
            <w:r w:rsidRPr="00882600">
              <w:rPr>
                <w:i/>
                <w:iCs/>
                <w:color w:val="000000" w:themeColor="text1"/>
                <w:lang w:val="en-US"/>
              </w:rPr>
              <w:t>In the aftermath of World War II, a secret German technology falls into the hands of two scientists, setting off a chain of events that will shape the fate of humanity. Decades later, in the bleak dystopia of 1984, a totalitarian regime known as Leviathan rules with an iron fist, employing extreme surveillance to maintain control.</w:t>
            </w:r>
          </w:p>
          <w:p w14:paraId="2C093047" w14:textId="056FA156" w:rsidR="005D157E" w:rsidRPr="00882600" w:rsidRDefault="005D157E" w:rsidP="005D157E">
            <w:pPr>
              <w:spacing w:after="160" w:line="259" w:lineRule="auto"/>
              <w:rPr>
                <w:i/>
                <w:iCs/>
                <w:color w:val="000000" w:themeColor="text1"/>
                <w:lang w:val="en-US"/>
              </w:rPr>
            </w:pPr>
            <w:r w:rsidRPr="00882600">
              <w:rPr>
                <w:i/>
                <w:iCs/>
                <w:color w:val="000000" w:themeColor="text1"/>
                <w:lang w:val="en-US"/>
              </w:rPr>
              <w:t>Among the victims of Leviathan's oppression are the children of one of the scientists, whose exposure to the mysterious technology grants them incredible powers. The bond between siblings becomes their strength, as the girl's abilities are intertwined with her brother's presence.</w:t>
            </w:r>
          </w:p>
          <w:p w14:paraId="18588EC1" w14:textId="792CA3D9" w:rsidR="005D157E" w:rsidRPr="00882600" w:rsidRDefault="005D157E" w:rsidP="005D157E">
            <w:pPr>
              <w:spacing w:after="160" w:line="259" w:lineRule="auto"/>
              <w:rPr>
                <w:i/>
                <w:iCs/>
                <w:color w:val="000000" w:themeColor="text1"/>
                <w:lang w:val="en-US"/>
              </w:rPr>
            </w:pPr>
            <w:r w:rsidRPr="00882600">
              <w:rPr>
                <w:i/>
                <w:iCs/>
                <w:color w:val="000000" w:themeColor="text1"/>
                <w:lang w:val="en-US"/>
              </w:rPr>
              <w:t xml:space="preserve">When the other scientist betrays his colleague to Leviathan, tragedy strikes. The children are kidnapped, their mother slain, and their father forced into hiding, but not before leaving a virus in his </w:t>
            </w:r>
            <w:proofErr w:type="gramStart"/>
            <w:r w:rsidRPr="00882600">
              <w:rPr>
                <w:i/>
                <w:iCs/>
                <w:color w:val="000000" w:themeColor="text1"/>
                <w:lang w:val="en-US"/>
              </w:rPr>
              <w:t>sons</w:t>
            </w:r>
            <w:proofErr w:type="gramEnd"/>
            <w:r w:rsidRPr="00882600">
              <w:rPr>
                <w:i/>
                <w:iCs/>
                <w:color w:val="000000" w:themeColor="text1"/>
                <w:lang w:val="en-US"/>
              </w:rPr>
              <w:t xml:space="preserve"> mind that protect the families </w:t>
            </w:r>
            <w:r w:rsidR="00882600" w:rsidRPr="00882600">
              <w:rPr>
                <w:i/>
                <w:iCs/>
                <w:color w:val="000000" w:themeColor="text1"/>
                <w:lang w:val="en-US"/>
              </w:rPr>
              <w:t>secret</w:t>
            </w:r>
            <w:r w:rsidRPr="00882600">
              <w:rPr>
                <w:i/>
                <w:iCs/>
                <w:color w:val="000000" w:themeColor="text1"/>
                <w:lang w:val="en-US"/>
              </w:rPr>
              <w:t>, and the girls powers at all costs.</w:t>
            </w:r>
          </w:p>
          <w:p w14:paraId="18693FC8" w14:textId="77777777" w:rsidR="005D157E" w:rsidRPr="00882600" w:rsidRDefault="005D157E" w:rsidP="005D157E">
            <w:pPr>
              <w:spacing w:after="160" w:line="259" w:lineRule="auto"/>
              <w:rPr>
                <w:i/>
                <w:iCs/>
                <w:color w:val="000000" w:themeColor="text1"/>
                <w:lang w:val="en-US"/>
              </w:rPr>
            </w:pPr>
          </w:p>
          <w:p w14:paraId="18C0A1F1" w14:textId="150D3305" w:rsidR="005D157E" w:rsidRPr="00882600" w:rsidRDefault="005D157E" w:rsidP="005D157E">
            <w:pPr>
              <w:spacing w:after="160" w:line="259" w:lineRule="auto"/>
              <w:rPr>
                <w:i/>
                <w:iCs/>
                <w:color w:val="000000" w:themeColor="text1"/>
                <w:lang w:val="en-US"/>
              </w:rPr>
            </w:pPr>
            <w:r w:rsidRPr="00882600">
              <w:rPr>
                <w:i/>
                <w:iCs/>
                <w:color w:val="000000" w:themeColor="text1"/>
                <w:lang w:val="en-US"/>
              </w:rPr>
              <w:t>The son, named Daniel becomes entangled in Leviathan's web, his mind becomes a battleground for agents seeking to unlock the truth behind his sister's powers. Clones of Daniel, known as "protos," are sent into his mind, but they perish one by one in their quest for answers.</w:t>
            </w:r>
          </w:p>
          <w:p w14:paraId="181D2001" w14:textId="0406B17C" w:rsidR="005D157E" w:rsidRPr="00882600" w:rsidRDefault="005D157E" w:rsidP="005D157E">
            <w:pPr>
              <w:spacing w:after="160" w:line="259" w:lineRule="auto"/>
              <w:rPr>
                <w:i/>
                <w:iCs/>
                <w:color w:val="000000" w:themeColor="text1"/>
                <w:lang w:val="en-US"/>
              </w:rPr>
            </w:pPr>
            <w:r w:rsidRPr="00882600">
              <w:rPr>
                <w:i/>
                <w:iCs/>
                <w:color w:val="000000" w:themeColor="text1"/>
                <w:lang w:val="en-US"/>
              </w:rPr>
              <w:t xml:space="preserve">In a startling revelation, it's uncovered that Daniel himself has been creating the protos, desperate to end his own life and trigger the failsafe implanted by his father. One Proto, unaware he’s a clone and thinking he’s Daniel, starts to unravel the truth, setting off a change of events. Together with a memory of Daniels sister, they journey deep into Daniel's fractured mind, confronting the ghosts of his past and uncovering the truth buried within his final childhood memory. </w:t>
            </w:r>
          </w:p>
          <w:p w14:paraId="4109A8B9" w14:textId="22443B7A" w:rsidR="00CA0D67" w:rsidRPr="00906D73" w:rsidRDefault="005D157E" w:rsidP="005D157E">
            <w:pPr>
              <w:spacing w:after="160" w:line="259" w:lineRule="auto"/>
              <w:rPr>
                <w:color w:val="000000" w:themeColor="text1"/>
                <w:lang w:val="en-US"/>
              </w:rPr>
            </w:pPr>
            <w:r w:rsidRPr="00882600">
              <w:rPr>
                <w:i/>
                <w:iCs/>
                <w:color w:val="000000" w:themeColor="text1"/>
                <w:lang w:val="en-US"/>
              </w:rPr>
              <w:t xml:space="preserve">As the proto awakens, the virus is unleashed, and Leviathan's grip </w:t>
            </w:r>
            <w:proofErr w:type="gramStart"/>
            <w:r w:rsidRPr="00882600">
              <w:rPr>
                <w:i/>
                <w:iCs/>
                <w:color w:val="000000" w:themeColor="text1"/>
                <w:lang w:val="en-US"/>
              </w:rPr>
              <w:t>loosens</w:t>
            </w:r>
            <w:proofErr w:type="gramEnd"/>
            <w:r w:rsidRPr="00882600">
              <w:rPr>
                <w:i/>
                <w:iCs/>
                <w:color w:val="000000" w:themeColor="text1"/>
                <w:lang w:val="en-US"/>
              </w:rPr>
              <w:t xml:space="preserve"> and Daniel's sister is finally freed.</w:t>
            </w:r>
          </w:p>
        </w:tc>
      </w:tr>
      <w:tr w:rsidR="00CA0D67" w:rsidRPr="00906D73" w14:paraId="758A9CA5" w14:textId="77777777" w:rsidTr="00582B56">
        <w:trPr>
          <w:trHeight w:val="724"/>
        </w:trPr>
        <w:tc>
          <w:tcPr>
            <w:tcW w:w="2142" w:type="dxa"/>
            <w:vAlign w:val="center"/>
          </w:tcPr>
          <w:p w14:paraId="2BABA7C4" w14:textId="77777777" w:rsidR="00CA0D67" w:rsidRPr="00906D73" w:rsidRDefault="00CA0D67" w:rsidP="00CA0D67">
            <w:pPr>
              <w:rPr>
                <w:rFonts w:cs="Tahoma"/>
                <w:b/>
                <w:color w:val="000000" w:themeColor="text1"/>
              </w:rPr>
            </w:pPr>
            <w:r w:rsidRPr="00906D73">
              <w:rPr>
                <w:rFonts w:cs="Tahoma"/>
                <w:b/>
                <w:color w:val="000000" w:themeColor="text1"/>
              </w:rPr>
              <w:lastRenderedPageBreak/>
              <w:t>Gameplay</w:t>
            </w:r>
          </w:p>
          <w:p w14:paraId="78D1F28E" w14:textId="640439C7" w:rsidR="00CA0D67" w:rsidRPr="00906D73" w:rsidRDefault="00CA0D67" w:rsidP="00CA0D67">
            <w:pPr>
              <w:rPr>
                <w:rFonts w:cs="Tahoma"/>
                <w:b/>
                <w:color w:val="000000" w:themeColor="text1"/>
              </w:rPr>
            </w:pPr>
            <w:r w:rsidRPr="00906D73">
              <w:rPr>
                <w:rFonts w:cs="Tahoma"/>
                <w:b/>
                <w:color w:val="000000" w:themeColor="text1"/>
              </w:rPr>
              <w:t>(Steam Description Adder)</w:t>
            </w:r>
          </w:p>
        </w:tc>
        <w:tc>
          <w:tcPr>
            <w:tcW w:w="6784" w:type="dxa"/>
            <w:gridSpan w:val="5"/>
            <w:tcBorders>
              <w:bottom w:val="single" w:sz="4" w:space="0" w:color="auto"/>
            </w:tcBorders>
            <w:shd w:val="clear" w:color="auto" w:fill="auto"/>
            <w:vAlign w:val="center"/>
          </w:tcPr>
          <w:p w14:paraId="295323A1" w14:textId="4CC380E3" w:rsidR="00CA0D67" w:rsidRPr="00906D73" w:rsidRDefault="00882600" w:rsidP="00CA0D67">
            <w:pPr>
              <w:rPr>
                <w:color w:val="000000" w:themeColor="text1"/>
                <w:lang w:val="en-US"/>
              </w:rPr>
            </w:pPr>
            <w:r w:rsidRPr="00882600">
              <w:rPr>
                <w:color w:val="000000" w:themeColor="text1"/>
                <w:lang w:val="en-US"/>
              </w:rPr>
              <w:t xml:space="preserve">Delve into </w:t>
            </w:r>
            <w:r>
              <w:rPr>
                <w:color w:val="000000" w:themeColor="text1"/>
                <w:lang w:val="en-US"/>
              </w:rPr>
              <w:t xml:space="preserve">a </w:t>
            </w:r>
            <w:r w:rsidRPr="00882600">
              <w:rPr>
                <w:color w:val="000000" w:themeColor="text1"/>
                <w:lang w:val="en-US"/>
              </w:rPr>
              <w:t xml:space="preserve">dark and strange world with an investigation officer from </w:t>
            </w:r>
            <w:r w:rsidRPr="00CA0D67">
              <w:rPr>
                <w:color w:val="000000" w:themeColor="text1"/>
                <w:lang w:val="en-US"/>
              </w:rPr>
              <w:t>the Thought Bureau</w:t>
            </w:r>
            <w:r>
              <w:rPr>
                <w:color w:val="000000" w:themeColor="text1"/>
                <w:lang w:val="en-US"/>
              </w:rPr>
              <w:t>,</w:t>
            </w:r>
            <w:r w:rsidRPr="00882600">
              <w:rPr>
                <w:color w:val="000000" w:themeColor="text1"/>
                <w:lang w:val="en-US"/>
              </w:rPr>
              <w:t xml:space="preserve"> to find traces of lost memories and fulfill your destiny</w:t>
            </w:r>
            <w:r>
              <w:rPr>
                <w:color w:val="000000" w:themeColor="text1"/>
                <w:lang w:val="en-US"/>
              </w:rPr>
              <w:t>.</w:t>
            </w:r>
          </w:p>
        </w:tc>
      </w:tr>
      <w:bookmarkEnd w:id="1"/>
      <w:tr w:rsidR="00CA0D67" w:rsidRPr="00906D73" w14:paraId="57211838" w14:textId="77777777" w:rsidTr="00582B56">
        <w:trPr>
          <w:trHeight w:val="724"/>
        </w:trPr>
        <w:tc>
          <w:tcPr>
            <w:tcW w:w="2142" w:type="dxa"/>
            <w:vAlign w:val="center"/>
          </w:tcPr>
          <w:p w14:paraId="0AA4F13B" w14:textId="77777777" w:rsidR="00CA0D67" w:rsidRPr="00906D73" w:rsidRDefault="00CA0D67" w:rsidP="00CA0D67">
            <w:pPr>
              <w:rPr>
                <w:rFonts w:cs="Tahoma"/>
                <w:b/>
                <w:color w:val="000000" w:themeColor="text1"/>
              </w:rPr>
            </w:pPr>
            <w:r w:rsidRPr="00906D73">
              <w:rPr>
                <w:rFonts w:cs="Tahoma"/>
                <w:b/>
                <w:color w:val="000000" w:themeColor="text1"/>
              </w:rPr>
              <w:t>Key Features</w:t>
            </w:r>
          </w:p>
          <w:p w14:paraId="74C713C9" w14:textId="77777777" w:rsidR="00CA0D67" w:rsidRPr="00906D73" w:rsidRDefault="00CA0D67" w:rsidP="00CA0D67">
            <w:pPr>
              <w:rPr>
                <w:rFonts w:cs="Tahoma"/>
                <w:b/>
                <w:color w:val="000000" w:themeColor="text1"/>
              </w:rPr>
            </w:pPr>
          </w:p>
        </w:tc>
        <w:tc>
          <w:tcPr>
            <w:tcW w:w="6784" w:type="dxa"/>
            <w:gridSpan w:val="5"/>
            <w:tcBorders>
              <w:bottom w:val="single" w:sz="4" w:space="0" w:color="auto"/>
            </w:tcBorders>
            <w:shd w:val="clear" w:color="auto" w:fill="auto"/>
            <w:vAlign w:val="center"/>
          </w:tcPr>
          <w:p w14:paraId="2E0F3E82" w14:textId="7FA33BC0" w:rsidR="00C042E8" w:rsidRPr="00C042E8" w:rsidRDefault="00C042E8" w:rsidP="00C042E8">
            <w:pPr>
              <w:rPr>
                <w:color w:val="000000" w:themeColor="text1"/>
                <w:lang w:val="en-US"/>
              </w:rPr>
            </w:pPr>
            <w:r w:rsidRPr="00882600">
              <w:rPr>
                <w:b/>
                <w:bCs/>
                <w:color w:val="000000" w:themeColor="text1"/>
                <w:lang w:val="en-US"/>
              </w:rPr>
              <w:t>Welcome to the Leviathan Corp</w:t>
            </w:r>
            <w:r w:rsidR="00882600">
              <w:rPr>
                <w:color w:val="000000" w:themeColor="text1"/>
                <w:lang w:val="en-US"/>
              </w:rPr>
              <w:t>:</w:t>
            </w:r>
            <w:r w:rsidRPr="00C042E8">
              <w:rPr>
                <w:color w:val="000000" w:themeColor="text1"/>
                <w:lang w:val="en-US"/>
              </w:rPr>
              <w:t xml:space="preserve"> Immerse yourself in a dystopian world built on future technology, where the city never </w:t>
            </w:r>
            <w:proofErr w:type="gramStart"/>
            <w:r w:rsidRPr="00C042E8">
              <w:rPr>
                <w:color w:val="000000" w:themeColor="text1"/>
                <w:lang w:val="en-US"/>
              </w:rPr>
              <w:t>sleeps</w:t>
            </w:r>
            <w:proofErr w:type="gramEnd"/>
            <w:r w:rsidRPr="00C042E8">
              <w:rPr>
                <w:color w:val="000000" w:themeColor="text1"/>
                <w:lang w:val="en-US"/>
              </w:rPr>
              <w:t xml:space="preserve"> and every shadow holds a secret</w:t>
            </w:r>
            <w:r>
              <w:rPr>
                <w:color w:val="000000" w:themeColor="text1"/>
                <w:lang w:val="en-US"/>
              </w:rPr>
              <w:t>.</w:t>
            </w:r>
          </w:p>
          <w:p w14:paraId="6F916830" w14:textId="739DF5C2" w:rsidR="00C042E8" w:rsidRPr="00C042E8" w:rsidRDefault="00C042E8" w:rsidP="00C042E8">
            <w:pPr>
              <w:rPr>
                <w:color w:val="000000" w:themeColor="text1"/>
                <w:lang w:val="en-US"/>
              </w:rPr>
            </w:pPr>
            <w:r w:rsidRPr="00882600">
              <w:rPr>
                <w:b/>
                <w:bCs/>
                <w:color w:val="000000" w:themeColor="text1"/>
                <w:lang w:val="en-US"/>
              </w:rPr>
              <w:t>Become a Roam Agent</w:t>
            </w:r>
            <w:r w:rsidR="00882600">
              <w:rPr>
                <w:color w:val="000000" w:themeColor="text1"/>
                <w:lang w:val="en-US"/>
              </w:rPr>
              <w:t>:</w:t>
            </w:r>
            <w:r w:rsidRPr="00C042E8">
              <w:rPr>
                <w:color w:val="000000" w:themeColor="text1"/>
                <w:lang w:val="en-US"/>
              </w:rPr>
              <w:t xml:space="preserve"> Step into the shoes of Daniel </w:t>
            </w:r>
            <w:r>
              <w:rPr>
                <w:color w:val="000000" w:themeColor="text1"/>
                <w:lang w:val="en-US"/>
              </w:rPr>
              <w:t>McGovern</w:t>
            </w:r>
            <w:r w:rsidRPr="00C042E8">
              <w:rPr>
                <w:color w:val="000000" w:themeColor="text1"/>
                <w:lang w:val="en-US"/>
              </w:rPr>
              <w:t xml:space="preserve"> and use a combination of investigative tools and your own keen intellect to solve puzzles and unravel the truth.</w:t>
            </w:r>
          </w:p>
          <w:p w14:paraId="7C66124E" w14:textId="4948644D" w:rsidR="00C042E8" w:rsidRPr="00C042E8" w:rsidRDefault="00C042E8" w:rsidP="00C042E8">
            <w:pPr>
              <w:rPr>
                <w:color w:val="000000" w:themeColor="text1"/>
                <w:lang w:val="en-US"/>
              </w:rPr>
            </w:pPr>
            <w:r w:rsidRPr="00882600">
              <w:rPr>
                <w:b/>
                <w:bCs/>
                <w:color w:val="000000" w:themeColor="text1"/>
                <w:lang w:val="en-US"/>
              </w:rPr>
              <w:t>Open Your Mind</w:t>
            </w:r>
            <w:r w:rsidR="00882600">
              <w:rPr>
                <w:color w:val="000000" w:themeColor="text1"/>
                <w:lang w:val="en-US"/>
              </w:rPr>
              <w:t>:</w:t>
            </w:r>
            <w:r w:rsidRPr="00C042E8">
              <w:rPr>
                <w:color w:val="000000" w:themeColor="text1"/>
                <w:lang w:val="en-US"/>
              </w:rPr>
              <w:t xml:space="preserve"> Dive into the memories of suspects to retrace their steps and piece together your </w:t>
            </w:r>
            <w:proofErr w:type="gramStart"/>
            <w:r w:rsidRPr="00C042E8">
              <w:rPr>
                <w:color w:val="000000" w:themeColor="text1"/>
                <w:lang w:val="en-US"/>
              </w:rPr>
              <w:t>investigations, but</w:t>
            </w:r>
            <w:proofErr w:type="gramEnd"/>
            <w:r w:rsidRPr="00C042E8">
              <w:rPr>
                <w:color w:val="000000" w:themeColor="text1"/>
                <w:lang w:val="en-US"/>
              </w:rPr>
              <w:t xml:space="preserve"> be careful - the human psyche is a dangerous place where emotions, will and desire hold power.</w:t>
            </w:r>
          </w:p>
          <w:p w14:paraId="0FD61245" w14:textId="3F28D7DA" w:rsidR="00C042E8" w:rsidRPr="00C042E8" w:rsidRDefault="00C042E8" w:rsidP="00C042E8">
            <w:pPr>
              <w:rPr>
                <w:color w:val="000000" w:themeColor="text1"/>
                <w:lang w:val="en-US"/>
              </w:rPr>
            </w:pPr>
            <w:r w:rsidRPr="00882600">
              <w:rPr>
                <w:b/>
                <w:bCs/>
                <w:color w:val="000000" w:themeColor="text1"/>
                <w:lang w:val="en-US"/>
              </w:rPr>
              <w:t>Discover the Truth</w:t>
            </w:r>
            <w:r w:rsidR="00882600">
              <w:rPr>
                <w:color w:val="000000" w:themeColor="text1"/>
                <w:lang w:val="en-US"/>
              </w:rPr>
              <w:t>:</w:t>
            </w:r>
            <w:r w:rsidRPr="00C042E8">
              <w:rPr>
                <w:color w:val="000000" w:themeColor="text1"/>
                <w:lang w:val="en-US"/>
              </w:rPr>
              <w:t xml:space="preserve"> Keep your sanity and wits as you uncover a dark story of love, loss and deception, where nothing is as it </w:t>
            </w:r>
            <w:proofErr w:type="gramStart"/>
            <w:r w:rsidRPr="00C042E8">
              <w:rPr>
                <w:color w:val="000000" w:themeColor="text1"/>
                <w:lang w:val="en-US"/>
              </w:rPr>
              <w:t>seems</w:t>
            </w:r>
            <w:proofErr w:type="gramEnd"/>
            <w:r w:rsidRPr="00C042E8">
              <w:rPr>
                <w:color w:val="000000" w:themeColor="text1"/>
                <w:lang w:val="en-US"/>
              </w:rPr>
              <w:t xml:space="preserve"> and every corner brings another twist to unravel.</w:t>
            </w:r>
          </w:p>
          <w:p w14:paraId="46156D46" w14:textId="24CC372E" w:rsidR="00C042E8" w:rsidRPr="00C042E8" w:rsidRDefault="00C042E8" w:rsidP="00C042E8">
            <w:pPr>
              <w:rPr>
                <w:color w:val="000000" w:themeColor="text1"/>
                <w:lang w:val="en-US"/>
              </w:rPr>
            </w:pPr>
            <w:r w:rsidRPr="00882600">
              <w:rPr>
                <w:b/>
                <w:bCs/>
                <w:color w:val="000000" w:themeColor="text1"/>
                <w:lang w:val="en-US"/>
              </w:rPr>
              <w:t>Next Generation Visuals</w:t>
            </w:r>
            <w:r w:rsidR="00882600" w:rsidRPr="00882600">
              <w:rPr>
                <w:b/>
                <w:bCs/>
                <w:color w:val="000000" w:themeColor="text1"/>
                <w:lang w:val="en-US"/>
              </w:rPr>
              <w:t>:</w:t>
            </w:r>
            <w:r w:rsidRPr="00C042E8">
              <w:rPr>
                <w:color w:val="000000" w:themeColor="text1"/>
                <w:lang w:val="en-US"/>
              </w:rPr>
              <w:t xml:space="preserve"> Explore a meticulously detailed world with stunning visuals and effects all powered by </w:t>
            </w:r>
            <w:r>
              <w:rPr>
                <w:color w:val="000000" w:themeColor="text1"/>
                <w:lang w:val="en-US"/>
              </w:rPr>
              <w:t>Unreal Engine 5.</w:t>
            </w:r>
          </w:p>
          <w:p w14:paraId="218DC73C" w14:textId="4A5A47B2" w:rsidR="00CA0D67" w:rsidRPr="00906D73" w:rsidRDefault="00C042E8" w:rsidP="00C042E8">
            <w:pPr>
              <w:rPr>
                <w:color w:val="000000" w:themeColor="text1"/>
                <w:lang w:val="en-US"/>
              </w:rPr>
            </w:pPr>
            <w:r w:rsidRPr="00882600">
              <w:rPr>
                <w:b/>
                <w:bCs/>
                <w:color w:val="000000" w:themeColor="text1"/>
                <w:lang w:val="en-US"/>
              </w:rPr>
              <w:t>A Stunning Soundtrack</w:t>
            </w:r>
            <w:r w:rsidR="00882600">
              <w:rPr>
                <w:color w:val="000000" w:themeColor="text1"/>
                <w:lang w:val="en-US"/>
              </w:rPr>
              <w:t>:</w:t>
            </w:r>
            <w:r w:rsidRPr="00C042E8">
              <w:rPr>
                <w:color w:val="000000" w:themeColor="text1"/>
                <w:lang w:val="en-US"/>
              </w:rPr>
              <w:t xml:space="preserve"> A completely original OST featuring original songs that draws you into the cinematic world of Karma</w:t>
            </w:r>
            <w:r w:rsidR="005D157E">
              <w:rPr>
                <w:color w:val="000000" w:themeColor="text1"/>
                <w:lang w:val="en-US"/>
              </w:rPr>
              <w:t>, and created in collaboration with Dolby Atmos.</w:t>
            </w:r>
          </w:p>
        </w:tc>
      </w:tr>
      <w:tr w:rsidR="005D157E" w:rsidRPr="00906D73" w14:paraId="0FA672FF" w14:textId="77777777" w:rsidTr="00582B56">
        <w:trPr>
          <w:trHeight w:val="1804"/>
        </w:trPr>
        <w:tc>
          <w:tcPr>
            <w:tcW w:w="2142" w:type="dxa"/>
            <w:vAlign w:val="center"/>
          </w:tcPr>
          <w:p w14:paraId="2A9E98CD" w14:textId="55945BB5" w:rsidR="005D157E" w:rsidRPr="00906D73" w:rsidRDefault="005D157E" w:rsidP="005D157E">
            <w:pPr>
              <w:pStyle w:val="af2"/>
              <w:rPr>
                <w:rFonts w:cs="Tahoma"/>
                <w:b/>
                <w:color w:val="000000" w:themeColor="text1"/>
              </w:rPr>
            </w:pPr>
            <w:r w:rsidRPr="00906D73">
              <w:rPr>
                <w:rFonts w:cs="Tahoma"/>
                <w:b/>
                <w:color w:val="000000" w:themeColor="text1"/>
              </w:rPr>
              <w:lastRenderedPageBreak/>
              <w:t>Key Features Short</w:t>
            </w:r>
          </w:p>
        </w:tc>
        <w:tc>
          <w:tcPr>
            <w:tcW w:w="6784" w:type="dxa"/>
            <w:gridSpan w:val="5"/>
            <w:shd w:val="clear" w:color="auto" w:fill="auto"/>
            <w:vAlign w:val="center"/>
          </w:tcPr>
          <w:p w14:paraId="5E11184C" w14:textId="2F2D96C7" w:rsidR="005D157E" w:rsidRPr="005D157E" w:rsidRDefault="005D157E" w:rsidP="005D157E">
            <w:pPr>
              <w:pStyle w:val="a6"/>
              <w:numPr>
                <w:ilvl w:val="0"/>
                <w:numId w:val="5"/>
              </w:numPr>
              <w:rPr>
                <w:color w:val="000000" w:themeColor="text1"/>
              </w:rPr>
            </w:pPr>
            <w:r w:rsidRPr="005D157E">
              <w:rPr>
                <w:color w:val="000000" w:themeColor="text1"/>
              </w:rPr>
              <w:t xml:space="preserve">Immerse yourself in a dystopian </w:t>
            </w:r>
            <w:proofErr w:type="gramStart"/>
            <w:r w:rsidRPr="005D157E">
              <w:rPr>
                <w:color w:val="000000" w:themeColor="text1"/>
              </w:rPr>
              <w:t>world</w:t>
            </w:r>
            <w:proofErr w:type="gramEnd"/>
          </w:p>
          <w:p w14:paraId="50DDFE10" w14:textId="105421A1" w:rsidR="005D157E" w:rsidRPr="005D157E" w:rsidRDefault="005D157E" w:rsidP="005D157E">
            <w:pPr>
              <w:pStyle w:val="a6"/>
              <w:numPr>
                <w:ilvl w:val="0"/>
                <w:numId w:val="5"/>
              </w:numPr>
              <w:rPr>
                <w:color w:val="000000" w:themeColor="text1"/>
              </w:rPr>
            </w:pPr>
            <w:r w:rsidRPr="005D157E">
              <w:rPr>
                <w:color w:val="000000" w:themeColor="text1"/>
              </w:rPr>
              <w:t xml:space="preserve">use a combination of investigative </w:t>
            </w:r>
            <w:proofErr w:type="gramStart"/>
            <w:r w:rsidRPr="005D157E">
              <w:rPr>
                <w:color w:val="000000" w:themeColor="text1"/>
              </w:rPr>
              <w:t>tools</w:t>
            </w:r>
            <w:proofErr w:type="gramEnd"/>
          </w:p>
          <w:p w14:paraId="6F689F93" w14:textId="2DDF0E04" w:rsidR="005D157E" w:rsidRPr="005D157E" w:rsidRDefault="005D157E" w:rsidP="005D157E">
            <w:pPr>
              <w:pStyle w:val="a6"/>
              <w:numPr>
                <w:ilvl w:val="0"/>
                <w:numId w:val="5"/>
              </w:numPr>
              <w:rPr>
                <w:color w:val="000000" w:themeColor="text1"/>
              </w:rPr>
            </w:pPr>
            <w:r w:rsidRPr="005D157E">
              <w:rPr>
                <w:color w:val="000000" w:themeColor="text1"/>
              </w:rPr>
              <w:t xml:space="preserve">Dive into the memories of </w:t>
            </w:r>
            <w:proofErr w:type="gramStart"/>
            <w:r w:rsidRPr="005D157E">
              <w:rPr>
                <w:color w:val="000000" w:themeColor="text1"/>
              </w:rPr>
              <w:t>suspects</w:t>
            </w:r>
            <w:proofErr w:type="gramEnd"/>
          </w:p>
          <w:p w14:paraId="7F55E629" w14:textId="10BA4DA6" w:rsidR="005D157E" w:rsidRPr="005D157E" w:rsidRDefault="005D157E" w:rsidP="005D157E">
            <w:pPr>
              <w:pStyle w:val="a6"/>
              <w:numPr>
                <w:ilvl w:val="0"/>
                <w:numId w:val="5"/>
              </w:numPr>
              <w:rPr>
                <w:color w:val="000000" w:themeColor="text1"/>
              </w:rPr>
            </w:pPr>
            <w:r w:rsidRPr="005D157E">
              <w:rPr>
                <w:color w:val="000000" w:themeColor="text1"/>
              </w:rPr>
              <w:t xml:space="preserve">Uncover a dark </w:t>
            </w:r>
            <w:proofErr w:type="gramStart"/>
            <w:r w:rsidRPr="005D157E">
              <w:rPr>
                <w:color w:val="000000" w:themeColor="text1"/>
              </w:rPr>
              <w:t>story</w:t>
            </w:r>
            <w:proofErr w:type="gramEnd"/>
          </w:p>
          <w:p w14:paraId="1D6BB606" w14:textId="69A068DF" w:rsidR="005D157E" w:rsidRPr="005D157E" w:rsidRDefault="005D157E" w:rsidP="005D157E">
            <w:pPr>
              <w:pStyle w:val="a6"/>
              <w:numPr>
                <w:ilvl w:val="0"/>
                <w:numId w:val="5"/>
              </w:numPr>
              <w:rPr>
                <w:color w:val="000000" w:themeColor="text1"/>
              </w:rPr>
            </w:pPr>
            <w:r w:rsidRPr="005D157E">
              <w:rPr>
                <w:color w:val="000000" w:themeColor="text1"/>
              </w:rPr>
              <w:t xml:space="preserve">Next Generation Visuals </w:t>
            </w:r>
          </w:p>
          <w:p w14:paraId="46178718" w14:textId="568626EA" w:rsidR="005D157E" w:rsidRPr="005D157E" w:rsidRDefault="005D157E" w:rsidP="005D157E">
            <w:pPr>
              <w:pStyle w:val="a6"/>
              <w:numPr>
                <w:ilvl w:val="0"/>
                <w:numId w:val="5"/>
              </w:numPr>
              <w:rPr>
                <w:color w:val="000000" w:themeColor="text1"/>
              </w:rPr>
            </w:pPr>
            <w:r w:rsidRPr="005D157E">
              <w:rPr>
                <w:color w:val="000000" w:themeColor="text1"/>
              </w:rPr>
              <w:t>Stunning Soundtrack</w:t>
            </w:r>
          </w:p>
        </w:tc>
      </w:tr>
      <w:tr w:rsidR="005D157E" w:rsidRPr="00906D73" w14:paraId="2EE1C6AE" w14:textId="77777777" w:rsidTr="00582B56">
        <w:trPr>
          <w:trHeight w:val="1804"/>
        </w:trPr>
        <w:tc>
          <w:tcPr>
            <w:tcW w:w="2142" w:type="dxa"/>
            <w:vAlign w:val="center"/>
          </w:tcPr>
          <w:p w14:paraId="209201D3" w14:textId="4C5172E7" w:rsidR="005D157E" w:rsidRPr="00906D73" w:rsidRDefault="005D157E" w:rsidP="005D157E">
            <w:pPr>
              <w:pStyle w:val="af2"/>
              <w:rPr>
                <w:rFonts w:cs="Tahoma"/>
                <w:b/>
                <w:color w:val="000000" w:themeColor="text1"/>
              </w:rPr>
            </w:pPr>
            <w:r w:rsidRPr="00906D73">
              <w:rPr>
                <w:rFonts w:cs="Tahoma"/>
                <w:b/>
                <w:color w:val="000000" w:themeColor="text1"/>
              </w:rPr>
              <w:t>Keywords</w:t>
            </w:r>
          </w:p>
        </w:tc>
        <w:tc>
          <w:tcPr>
            <w:tcW w:w="6784" w:type="dxa"/>
            <w:gridSpan w:val="5"/>
            <w:shd w:val="clear" w:color="auto" w:fill="auto"/>
            <w:vAlign w:val="center"/>
          </w:tcPr>
          <w:p w14:paraId="1C5CCAEE" w14:textId="48011AFA" w:rsidR="005D157E" w:rsidRPr="00906D73" w:rsidRDefault="005D157E" w:rsidP="005D157E">
            <w:pPr>
              <w:pStyle w:val="af2"/>
              <w:rPr>
                <w:rFonts w:cs="Tahoma"/>
                <w:color w:val="000000" w:themeColor="text1"/>
              </w:rPr>
            </w:pPr>
          </w:p>
        </w:tc>
      </w:tr>
      <w:tr w:rsidR="00C4513B" w:rsidRPr="00906D73" w14:paraId="5DF6A56E" w14:textId="77777777" w:rsidTr="00C4513B">
        <w:trPr>
          <w:trHeight w:val="666"/>
        </w:trPr>
        <w:tc>
          <w:tcPr>
            <w:tcW w:w="2142" w:type="dxa"/>
            <w:vAlign w:val="center"/>
          </w:tcPr>
          <w:p w14:paraId="7F965ADA" w14:textId="77777777" w:rsidR="00C4513B" w:rsidRPr="00906D73" w:rsidRDefault="00C4513B" w:rsidP="005D157E">
            <w:pPr>
              <w:pStyle w:val="af2"/>
              <w:rPr>
                <w:rFonts w:cs="Tahoma"/>
                <w:b/>
                <w:color w:val="000000" w:themeColor="text1"/>
              </w:rPr>
            </w:pPr>
            <w:r w:rsidRPr="00906D73">
              <w:rPr>
                <w:rFonts w:cs="Tahoma"/>
                <w:b/>
                <w:color w:val="000000" w:themeColor="text1"/>
              </w:rPr>
              <w:t>Format(s):</w:t>
            </w:r>
          </w:p>
        </w:tc>
        <w:tc>
          <w:tcPr>
            <w:tcW w:w="1822" w:type="dxa"/>
            <w:tcBorders>
              <w:bottom w:val="single" w:sz="4" w:space="0" w:color="auto"/>
            </w:tcBorders>
            <w:shd w:val="clear" w:color="auto" w:fill="auto"/>
            <w:vAlign w:val="center"/>
          </w:tcPr>
          <w:p w14:paraId="46286291" w14:textId="6DABEB4C" w:rsidR="00C4513B" w:rsidRPr="00906D73" w:rsidRDefault="00C4513B" w:rsidP="005D157E">
            <w:pPr>
              <w:pStyle w:val="af2"/>
              <w:jc w:val="center"/>
              <w:rPr>
                <w:rFonts w:cs="Tahoma"/>
                <w:b/>
                <w:color w:val="000000" w:themeColor="text1"/>
              </w:rPr>
            </w:pPr>
            <w:r>
              <w:rPr>
                <w:rFonts w:cs="Tahoma"/>
                <w:b/>
                <w:color w:val="000000" w:themeColor="text1"/>
              </w:rPr>
              <w:t>PC</w:t>
            </w:r>
          </w:p>
        </w:tc>
        <w:tc>
          <w:tcPr>
            <w:tcW w:w="2410" w:type="dxa"/>
            <w:gridSpan w:val="2"/>
            <w:shd w:val="clear" w:color="auto" w:fill="auto"/>
            <w:vAlign w:val="center"/>
          </w:tcPr>
          <w:p w14:paraId="165A3ACE" w14:textId="352B76CA" w:rsidR="00C4513B" w:rsidRPr="00906D73" w:rsidRDefault="00C4513B" w:rsidP="005D157E">
            <w:pPr>
              <w:pStyle w:val="af2"/>
              <w:jc w:val="center"/>
              <w:rPr>
                <w:rFonts w:cs="Tahoma"/>
                <w:b/>
                <w:color w:val="000000" w:themeColor="text1"/>
              </w:rPr>
            </w:pPr>
            <w:r>
              <w:rPr>
                <w:rFonts w:cs="Tahoma"/>
                <w:b/>
                <w:color w:val="000000" w:themeColor="text1"/>
              </w:rPr>
              <w:t>PS5</w:t>
            </w:r>
          </w:p>
        </w:tc>
        <w:tc>
          <w:tcPr>
            <w:tcW w:w="2552" w:type="dxa"/>
            <w:gridSpan w:val="2"/>
            <w:vAlign w:val="center"/>
          </w:tcPr>
          <w:p w14:paraId="64925C95" w14:textId="6884749C" w:rsidR="00C4513B" w:rsidRPr="00906D73" w:rsidRDefault="00C4513B" w:rsidP="005D157E">
            <w:pPr>
              <w:pStyle w:val="af2"/>
              <w:jc w:val="center"/>
              <w:rPr>
                <w:rFonts w:cs="Tahoma"/>
                <w:b/>
                <w:color w:val="000000" w:themeColor="text1"/>
              </w:rPr>
            </w:pPr>
            <w:r>
              <w:rPr>
                <w:rFonts w:cs="Tahoma"/>
                <w:b/>
                <w:color w:val="000000" w:themeColor="text1"/>
              </w:rPr>
              <w:t>XBOX</w:t>
            </w:r>
          </w:p>
        </w:tc>
      </w:tr>
      <w:tr w:rsidR="005D157E" w:rsidRPr="00906D73" w14:paraId="21B84E58" w14:textId="77777777" w:rsidTr="00C4513B">
        <w:trPr>
          <w:trHeight w:val="666"/>
        </w:trPr>
        <w:tc>
          <w:tcPr>
            <w:tcW w:w="2142" w:type="dxa"/>
            <w:vAlign w:val="center"/>
          </w:tcPr>
          <w:p w14:paraId="31F9647D" w14:textId="77777777" w:rsidR="005D157E" w:rsidRPr="00906D73" w:rsidRDefault="005D157E" w:rsidP="005D157E">
            <w:pPr>
              <w:pStyle w:val="af2"/>
              <w:rPr>
                <w:rFonts w:cs="Tahoma"/>
                <w:b/>
                <w:color w:val="000000" w:themeColor="text1"/>
                <w:highlight w:val="yellow"/>
              </w:rPr>
            </w:pPr>
            <w:r w:rsidRPr="00906D73">
              <w:rPr>
                <w:rFonts w:cs="Tahoma"/>
                <w:b/>
                <w:color w:val="000000" w:themeColor="text1"/>
                <w:highlight w:val="yellow"/>
              </w:rPr>
              <w:t>Age Ratings (TBC):</w:t>
            </w:r>
          </w:p>
        </w:tc>
        <w:tc>
          <w:tcPr>
            <w:tcW w:w="1822" w:type="dxa"/>
            <w:vAlign w:val="center"/>
          </w:tcPr>
          <w:p w14:paraId="4790D7DE" w14:textId="1B19372D" w:rsidR="005D157E" w:rsidRPr="00906D73" w:rsidRDefault="005D157E" w:rsidP="005D157E">
            <w:pPr>
              <w:pStyle w:val="af2"/>
              <w:jc w:val="center"/>
              <w:rPr>
                <w:rFonts w:cs="Tahoma"/>
                <w:b/>
                <w:color w:val="000000" w:themeColor="text1"/>
                <w:highlight w:val="yellow"/>
              </w:rPr>
            </w:pPr>
          </w:p>
        </w:tc>
        <w:tc>
          <w:tcPr>
            <w:tcW w:w="1596" w:type="dxa"/>
            <w:vAlign w:val="center"/>
          </w:tcPr>
          <w:p w14:paraId="1AB62BEE" w14:textId="4EA7EC18" w:rsidR="005D157E" w:rsidRPr="00906D73" w:rsidRDefault="005D157E" w:rsidP="005D157E">
            <w:pPr>
              <w:pStyle w:val="af2"/>
              <w:jc w:val="center"/>
              <w:rPr>
                <w:rFonts w:cs="Tahoma"/>
                <w:b/>
                <w:color w:val="000000" w:themeColor="text1"/>
                <w:highlight w:val="yellow"/>
              </w:rPr>
            </w:pPr>
          </w:p>
        </w:tc>
        <w:tc>
          <w:tcPr>
            <w:tcW w:w="1728" w:type="dxa"/>
            <w:gridSpan w:val="2"/>
            <w:vAlign w:val="center"/>
          </w:tcPr>
          <w:p w14:paraId="59BFF97D" w14:textId="24FE6651" w:rsidR="005D157E" w:rsidRPr="00906D73" w:rsidRDefault="005D157E" w:rsidP="005D157E">
            <w:pPr>
              <w:pStyle w:val="af2"/>
              <w:jc w:val="center"/>
              <w:rPr>
                <w:rFonts w:cs="Tahoma"/>
                <w:b/>
                <w:color w:val="000000" w:themeColor="text1"/>
                <w:highlight w:val="yellow"/>
              </w:rPr>
            </w:pPr>
          </w:p>
        </w:tc>
        <w:tc>
          <w:tcPr>
            <w:tcW w:w="1638" w:type="dxa"/>
            <w:vAlign w:val="center"/>
          </w:tcPr>
          <w:p w14:paraId="34D31ACF" w14:textId="645ED42B" w:rsidR="005D157E" w:rsidRPr="00906D73" w:rsidRDefault="005D157E" w:rsidP="005D157E">
            <w:pPr>
              <w:pStyle w:val="af2"/>
              <w:jc w:val="center"/>
              <w:rPr>
                <w:rFonts w:cs="Tahoma"/>
                <w:b/>
                <w:color w:val="000000" w:themeColor="text1"/>
                <w:highlight w:val="yellow"/>
              </w:rPr>
            </w:pPr>
          </w:p>
        </w:tc>
      </w:tr>
      <w:tr w:rsidR="005D157E" w:rsidRPr="00906D73" w14:paraId="4A99597F" w14:textId="77777777" w:rsidTr="00582B56">
        <w:trPr>
          <w:trHeight w:val="1291"/>
        </w:trPr>
        <w:tc>
          <w:tcPr>
            <w:tcW w:w="2142" w:type="dxa"/>
            <w:vAlign w:val="center"/>
          </w:tcPr>
          <w:p w14:paraId="36A242F6" w14:textId="77777777" w:rsidR="005D157E" w:rsidRPr="00906D73" w:rsidRDefault="005D157E" w:rsidP="005D157E">
            <w:pPr>
              <w:rPr>
                <w:rFonts w:cs="Tahoma"/>
                <w:b/>
                <w:color w:val="000000" w:themeColor="text1"/>
              </w:rPr>
            </w:pPr>
            <w:r w:rsidRPr="00906D73">
              <w:rPr>
                <w:rFonts w:cs="Tahoma"/>
                <w:b/>
                <w:color w:val="000000" w:themeColor="text1"/>
              </w:rPr>
              <w:t>Languages (Text)</w:t>
            </w:r>
          </w:p>
        </w:tc>
        <w:tc>
          <w:tcPr>
            <w:tcW w:w="6784" w:type="dxa"/>
            <w:gridSpan w:val="5"/>
            <w:vAlign w:val="center"/>
          </w:tcPr>
          <w:p w14:paraId="09EFABAA" w14:textId="3A6221E6" w:rsidR="005D157E" w:rsidRPr="00C4513B" w:rsidRDefault="005D157E" w:rsidP="00C4513B">
            <w:pPr>
              <w:rPr>
                <w:rFonts w:cs="Tahoma"/>
                <w:bCs/>
                <w:color w:val="000000" w:themeColor="text1"/>
              </w:rPr>
            </w:pPr>
          </w:p>
        </w:tc>
      </w:tr>
      <w:tr w:rsidR="005D157E" w:rsidRPr="00906D73" w14:paraId="7BF20CCF" w14:textId="77777777" w:rsidTr="00582B56">
        <w:trPr>
          <w:trHeight w:val="1210"/>
        </w:trPr>
        <w:tc>
          <w:tcPr>
            <w:tcW w:w="2142" w:type="dxa"/>
            <w:vAlign w:val="center"/>
          </w:tcPr>
          <w:p w14:paraId="780B3493" w14:textId="77777777" w:rsidR="005D157E" w:rsidRPr="00906D73" w:rsidRDefault="005D157E" w:rsidP="005D157E">
            <w:pPr>
              <w:rPr>
                <w:rFonts w:cs="Tahoma"/>
                <w:b/>
                <w:color w:val="000000" w:themeColor="text1"/>
              </w:rPr>
            </w:pPr>
            <w:r w:rsidRPr="00906D73">
              <w:rPr>
                <w:rFonts w:cs="Tahoma"/>
                <w:b/>
                <w:color w:val="000000" w:themeColor="text1"/>
              </w:rPr>
              <w:t>Languages (Audio)</w:t>
            </w:r>
          </w:p>
        </w:tc>
        <w:tc>
          <w:tcPr>
            <w:tcW w:w="6784" w:type="dxa"/>
            <w:gridSpan w:val="5"/>
            <w:vAlign w:val="center"/>
          </w:tcPr>
          <w:p w14:paraId="60ECEAA1" w14:textId="316686C0" w:rsidR="005D157E" w:rsidRPr="00906D73" w:rsidRDefault="005D157E" w:rsidP="005D157E">
            <w:pPr>
              <w:pStyle w:val="a6"/>
              <w:ind w:left="360"/>
              <w:rPr>
                <w:rFonts w:cs="Tahoma"/>
                <w:bCs/>
                <w:color w:val="000000" w:themeColor="text1"/>
              </w:rPr>
            </w:pPr>
          </w:p>
        </w:tc>
      </w:tr>
      <w:tr w:rsidR="005D157E" w:rsidRPr="00906D73" w14:paraId="0DDF7598" w14:textId="77777777" w:rsidTr="00582B56">
        <w:tc>
          <w:tcPr>
            <w:tcW w:w="2142" w:type="dxa"/>
            <w:vAlign w:val="center"/>
          </w:tcPr>
          <w:p w14:paraId="0FE257BD" w14:textId="77777777" w:rsidR="005D157E" w:rsidRPr="00906D73" w:rsidRDefault="005D157E" w:rsidP="005D157E">
            <w:pPr>
              <w:rPr>
                <w:rFonts w:cs="Tahoma"/>
                <w:b/>
                <w:color w:val="000000" w:themeColor="text1"/>
              </w:rPr>
            </w:pPr>
            <w:r w:rsidRPr="00906D73">
              <w:rPr>
                <w:rFonts w:cs="Tahoma"/>
                <w:b/>
                <w:color w:val="000000" w:themeColor="text1"/>
              </w:rPr>
              <w:t xml:space="preserve">Copyright FULL </w:t>
            </w:r>
          </w:p>
        </w:tc>
        <w:tc>
          <w:tcPr>
            <w:tcW w:w="6784" w:type="dxa"/>
            <w:gridSpan w:val="5"/>
            <w:vAlign w:val="center"/>
          </w:tcPr>
          <w:p w14:paraId="794CAEEB" w14:textId="4A98EF2E" w:rsidR="005D157E" w:rsidRPr="00906D73" w:rsidRDefault="00C4513B" w:rsidP="005D157E">
            <w:pPr>
              <w:rPr>
                <w:color w:val="000000" w:themeColor="text1"/>
              </w:rPr>
            </w:pPr>
            <w:r w:rsidRPr="00CA0D67">
              <w:rPr>
                <w:rFonts w:cstheme="minorHAnsi"/>
                <w:lang w:val="en-US"/>
              </w:rPr>
              <w:t xml:space="preserve">Karma: The Dark World </w:t>
            </w:r>
            <w:r w:rsidRPr="00C4513B">
              <w:rPr>
                <w:color w:val="000000" w:themeColor="text1"/>
              </w:rPr>
              <w:t>© 202</w:t>
            </w:r>
            <w:r>
              <w:rPr>
                <w:color w:val="000000" w:themeColor="text1"/>
              </w:rPr>
              <w:t>4</w:t>
            </w:r>
            <w:r w:rsidRPr="00C4513B">
              <w:rPr>
                <w:color w:val="000000" w:themeColor="text1"/>
              </w:rPr>
              <w:t xml:space="preserve"> Pollard Studio. Published by Wired Productions Ltd and developed by Pollard Studio. </w:t>
            </w:r>
            <w:r w:rsidRPr="00CA0D67">
              <w:rPr>
                <w:rFonts w:cstheme="minorHAnsi"/>
                <w:lang w:val="en-US"/>
              </w:rPr>
              <w:t xml:space="preserve">Karma: The Dark World </w:t>
            </w:r>
            <w:r w:rsidRPr="00C4513B">
              <w:rPr>
                <w:color w:val="000000" w:themeColor="text1"/>
              </w:rPr>
              <w:t xml:space="preserve">and the </w:t>
            </w:r>
            <w:r w:rsidRPr="00CA0D67">
              <w:rPr>
                <w:rFonts w:cstheme="minorHAnsi"/>
                <w:lang w:val="en-US"/>
              </w:rPr>
              <w:t xml:space="preserve">Karma: The Dark World </w:t>
            </w:r>
            <w:r w:rsidRPr="00C4513B">
              <w:rPr>
                <w:color w:val="000000" w:themeColor="text1"/>
              </w:rPr>
              <w:t>logo are trademarks of Pollard Studio. All rights reserved.</w:t>
            </w:r>
          </w:p>
        </w:tc>
      </w:tr>
      <w:tr w:rsidR="005D157E" w:rsidRPr="00906D73" w14:paraId="1AC090F3" w14:textId="77777777" w:rsidTr="00582B56">
        <w:tc>
          <w:tcPr>
            <w:tcW w:w="2142" w:type="dxa"/>
            <w:vAlign w:val="center"/>
          </w:tcPr>
          <w:p w14:paraId="50AF0463" w14:textId="77777777" w:rsidR="005D157E" w:rsidRPr="00906D73" w:rsidRDefault="005D157E" w:rsidP="005D157E">
            <w:pPr>
              <w:rPr>
                <w:rFonts w:cs="Tahoma"/>
                <w:b/>
                <w:color w:val="000000" w:themeColor="text1"/>
              </w:rPr>
            </w:pPr>
            <w:r w:rsidRPr="00906D73">
              <w:rPr>
                <w:rFonts w:cs="Tahoma"/>
                <w:b/>
                <w:color w:val="000000" w:themeColor="text1"/>
              </w:rPr>
              <w:t>Copyright short</w:t>
            </w:r>
          </w:p>
        </w:tc>
        <w:tc>
          <w:tcPr>
            <w:tcW w:w="6784" w:type="dxa"/>
            <w:gridSpan w:val="5"/>
            <w:vAlign w:val="center"/>
          </w:tcPr>
          <w:p w14:paraId="65481E55" w14:textId="440B4219" w:rsidR="005D157E" w:rsidRPr="00906D73" w:rsidRDefault="00270651" w:rsidP="005D157E">
            <w:pPr>
              <w:rPr>
                <w:rFonts w:ascii="Calibri" w:eastAsia="Times New Roman" w:hAnsi="Calibri" w:cs="Times New Roman"/>
                <w:color w:val="000000" w:themeColor="text1"/>
              </w:rPr>
            </w:pPr>
            <w:r w:rsidRPr="00CA0D67">
              <w:rPr>
                <w:rFonts w:cstheme="minorHAnsi"/>
                <w:lang w:val="en-US"/>
              </w:rPr>
              <w:t xml:space="preserve">Karma: The Dark World </w:t>
            </w:r>
            <w:r w:rsidRPr="00C4513B">
              <w:rPr>
                <w:color w:val="000000" w:themeColor="text1"/>
              </w:rPr>
              <w:t>© 202</w:t>
            </w:r>
            <w:r>
              <w:rPr>
                <w:color w:val="000000" w:themeColor="text1"/>
              </w:rPr>
              <w:t>4</w:t>
            </w:r>
            <w:r w:rsidRPr="00C4513B">
              <w:rPr>
                <w:color w:val="000000" w:themeColor="text1"/>
              </w:rPr>
              <w:t xml:space="preserve"> Pollard Studio. Published by Wired Productions Ltd and developed by Pollard Studio.</w:t>
            </w:r>
          </w:p>
        </w:tc>
      </w:tr>
      <w:tr w:rsidR="005D157E" w:rsidRPr="00906D73" w14:paraId="3ED0795D" w14:textId="77777777" w:rsidTr="00582B56">
        <w:tc>
          <w:tcPr>
            <w:tcW w:w="2142" w:type="dxa"/>
            <w:vAlign w:val="center"/>
          </w:tcPr>
          <w:p w14:paraId="7D483882" w14:textId="5930A45C" w:rsidR="005D157E" w:rsidRPr="00906D73" w:rsidRDefault="005D157E" w:rsidP="005D157E">
            <w:pPr>
              <w:rPr>
                <w:rFonts w:cs="Tahoma"/>
                <w:b/>
                <w:color w:val="000000" w:themeColor="text1"/>
              </w:rPr>
            </w:pPr>
            <w:r w:rsidRPr="00906D73">
              <w:rPr>
                <w:rFonts w:cs="Tahoma"/>
                <w:b/>
                <w:color w:val="000000" w:themeColor="text1"/>
              </w:rPr>
              <w:t>Copyright Micro</w:t>
            </w:r>
          </w:p>
        </w:tc>
        <w:tc>
          <w:tcPr>
            <w:tcW w:w="6784" w:type="dxa"/>
            <w:gridSpan w:val="5"/>
            <w:vAlign w:val="center"/>
          </w:tcPr>
          <w:p w14:paraId="56ACD0BB" w14:textId="45FD7CB8" w:rsidR="005D157E" w:rsidRPr="00906D73" w:rsidRDefault="00C4513B" w:rsidP="005D157E">
            <w:pPr>
              <w:rPr>
                <w:rFonts w:ascii="Calibri" w:eastAsia="Times New Roman" w:hAnsi="Calibri" w:cs="Times New Roman"/>
                <w:color w:val="000000" w:themeColor="text1"/>
              </w:rPr>
            </w:pPr>
            <w:r w:rsidRPr="00CA0D67">
              <w:rPr>
                <w:rFonts w:cstheme="minorHAnsi"/>
                <w:lang w:val="en-US"/>
              </w:rPr>
              <w:t xml:space="preserve">Karma: The Dark World </w:t>
            </w:r>
            <w:r w:rsidRPr="00C4513B">
              <w:rPr>
                <w:color w:val="000000" w:themeColor="text1"/>
              </w:rPr>
              <w:t>© 202</w:t>
            </w:r>
            <w:r>
              <w:rPr>
                <w:color w:val="000000" w:themeColor="text1"/>
              </w:rPr>
              <w:t>4</w:t>
            </w:r>
            <w:r w:rsidRPr="00C4513B">
              <w:rPr>
                <w:color w:val="000000" w:themeColor="text1"/>
              </w:rPr>
              <w:t xml:space="preserve"> Pollard Studio</w:t>
            </w:r>
          </w:p>
        </w:tc>
      </w:tr>
      <w:tr w:rsidR="005D157E" w:rsidRPr="00906D73" w14:paraId="238401F1" w14:textId="77777777" w:rsidTr="00582B56">
        <w:tc>
          <w:tcPr>
            <w:tcW w:w="2142" w:type="dxa"/>
            <w:vAlign w:val="center"/>
          </w:tcPr>
          <w:p w14:paraId="68858D98" w14:textId="4052A2CD" w:rsidR="005D157E" w:rsidRPr="00906D73" w:rsidRDefault="005D157E" w:rsidP="005D157E">
            <w:pPr>
              <w:rPr>
                <w:rFonts w:cs="Tahoma"/>
                <w:b/>
                <w:color w:val="000000" w:themeColor="text1"/>
              </w:rPr>
            </w:pPr>
            <w:r w:rsidRPr="00906D73">
              <w:rPr>
                <w:rFonts w:cs="Tahoma"/>
                <w:b/>
                <w:color w:val="000000" w:themeColor="text1"/>
              </w:rPr>
              <w:t>Developer name</w:t>
            </w:r>
          </w:p>
        </w:tc>
        <w:tc>
          <w:tcPr>
            <w:tcW w:w="6784" w:type="dxa"/>
            <w:gridSpan w:val="5"/>
            <w:vAlign w:val="center"/>
          </w:tcPr>
          <w:p w14:paraId="6695FFD2" w14:textId="46B61F4C" w:rsidR="005D157E" w:rsidRPr="00906D73" w:rsidRDefault="00C4513B" w:rsidP="005D157E">
            <w:pPr>
              <w:rPr>
                <w:rFonts w:cs="Tahoma"/>
                <w:color w:val="000000" w:themeColor="text1"/>
              </w:rPr>
            </w:pPr>
            <w:r w:rsidRPr="00C4513B">
              <w:rPr>
                <w:color w:val="000000" w:themeColor="text1"/>
              </w:rPr>
              <w:t>Pollard Studio</w:t>
            </w:r>
          </w:p>
        </w:tc>
      </w:tr>
      <w:tr w:rsidR="005D157E" w:rsidRPr="00906D73" w14:paraId="37E222F5" w14:textId="77777777" w:rsidTr="00582B56">
        <w:tc>
          <w:tcPr>
            <w:tcW w:w="2142" w:type="dxa"/>
            <w:vAlign w:val="center"/>
          </w:tcPr>
          <w:p w14:paraId="70BF91BC" w14:textId="77777777" w:rsidR="005D157E" w:rsidRPr="00906D73" w:rsidRDefault="005D157E" w:rsidP="005D157E">
            <w:pPr>
              <w:rPr>
                <w:rFonts w:cs="Tahoma"/>
                <w:b/>
                <w:color w:val="000000" w:themeColor="text1"/>
              </w:rPr>
            </w:pPr>
            <w:r w:rsidRPr="00906D73">
              <w:rPr>
                <w:rFonts w:cs="Tahoma"/>
                <w:b/>
                <w:color w:val="000000" w:themeColor="text1"/>
              </w:rPr>
              <w:t>Publisher</w:t>
            </w:r>
          </w:p>
        </w:tc>
        <w:tc>
          <w:tcPr>
            <w:tcW w:w="6784" w:type="dxa"/>
            <w:gridSpan w:val="5"/>
            <w:vAlign w:val="center"/>
          </w:tcPr>
          <w:p w14:paraId="0046D190" w14:textId="77777777" w:rsidR="005D157E" w:rsidRPr="00906D73" w:rsidRDefault="005D157E" w:rsidP="005D157E">
            <w:pPr>
              <w:rPr>
                <w:rFonts w:cs="Tahoma"/>
                <w:color w:val="000000" w:themeColor="text1"/>
              </w:rPr>
            </w:pPr>
            <w:r w:rsidRPr="00906D73">
              <w:rPr>
                <w:rFonts w:cs="Tahoma"/>
                <w:color w:val="000000" w:themeColor="text1"/>
              </w:rPr>
              <w:t xml:space="preserve">Wired Productions </w:t>
            </w:r>
          </w:p>
        </w:tc>
      </w:tr>
      <w:tr w:rsidR="005D157E" w:rsidRPr="00906D73" w14:paraId="12896A89" w14:textId="77777777" w:rsidTr="00582B56">
        <w:tc>
          <w:tcPr>
            <w:tcW w:w="2142" w:type="dxa"/>
            <w:vAlign w:val="center"/>
          </w:tcPr>
          <w:p w14:paraId="7963D9D5" w14:textId="77777777" w:rsidR="005D157E" w:rsidRPr="00906D73" w:rsidRDefault="005D157E" w:rsidP="005D157E">
            <w:pPr>
              <w:rPr>
                <w:rFonts w:cs="Tahoma"/>
                <w:b/>
                <w:color w:val="000000" w:themeColor="text1"/>
              </w:rPr>
            </w:pPr>
            <w:r w:rsidRPr="00906D73">
              <w:rPr>
                <w:rFonts w:cs="Tahoma"/>
                <w:b/>
                <w:color w:val="000000" w:themeColor="text1"/>
              </w:rPr>
              <w:t>Publisher URL</w:t>
            </w:r>
          </w:p>
        </w:tc>
        <w:tc>
          <w:tcPr>
            <w:tcW w:w="6784" w:type="dxa"/>
            <w:gridSpan w:val="5"/>
            <w:vAlign w:val="center"/>
          </w:tcPr>
          <w:p w14:paraId="06A8BDE3" w14:textId="7041873D" w:rsidR="005D157E" w:rsidRPr="00906D73" w:rsidRDefault="00000000" w:rsidP="005D157E">
            <w:pPr>
              <w:rPr>
                <w:rFonts w:cs="Tahoma"/>
                <w:color w:val="000000" w:themeColor="text1"/>
              </w:rPr>
            </w:pPr>
            <w:hyperlink r:id="rId8" w:history="1">
              <w:r w:rsidR="005D157E" w:rsidRPr="00906D73">
                <w:rPr>
                  <w:rStyle w:val="a3"/>
                  <w:rFonts w:cs="Tahoma"/>
                  <w:color w:val="000000" w:themeColor="text1"/>
                </w:rPr>
                <w:t>www.wiredproductions.com</w:t>
              </w:r>
            </w:hyperlink>
            <w:r w:rsidR="005D157E" w:rsidRPr="00906D73">
              <w:rPr>
                <w:rFonts w:cs="Tahoma"/>
                <w:color w:val="000000" w:themeColor="text1"/>
              </w:rPr>
              <w:t xml:space="preserve"> </w:t>
            </w:r>
          </w:p>
        </w:tc>
      </w:tr>
      <w:tr w:rsidR="005D157E" w:rsidRPr="00906D73" w14:paraId="5F638242" w14:textId="77777777" w:rsidTr="00582B56">
        <w:tc>
          <w:tcPr>
            <w:tcW w:w="2142" w:type="dxa"/>
            <w:vAlign w:val="center"/>
          </w:tcPr>
          <w:p w14:paraId="3CC8BEAB" w14:textId="77777777" w:rsidR="005D157E" w:rsidRPr="00906D73" w:rsidRDefault="005D157E" w:rsidP="005D157E">
            <w:pPr>
              <w:rPr>
                <w:rFonts w:cs="Tahoma"/>
                <w:b/>
                <w:color w:val="000000" w:themeColor="text1"/>
              </w:rPr>
            </w:pPr>
            <w:r w:rsidRPr="00906D73">
              <w:rPr>
                <w:rFonts w:cs="Tahoma"/>
                <w:b/>
                <w:color w:val="000000" w:themeColor="text1"/>
              </w:rPr>
              <w:lastRenderedPageBreak/>
              <w:t>Release Date</w:t>
            </w:r>
          </w:p>
        </w:tc>
        <w:tc>
          <w:tcPr>
            <w:tcW w:w="6784" w:type="dxa"/>
            <w:gridSpan w:val="5"/>
            <w:vAlign w:val="center"/>
          </w:tcPr>
          <w:p w14:paraId="7C478919" w14:textId="38CAB7CF" w:rsidR="005D157E" w:rsidRPr="00906D73" w:rsidRDefault="00C4513B" w:rsidP="005D157E">
            <w:pPr>
              <w:rPr>
                <w:rFonts w:cs="Tahoma"/>
                <w:color w:val="000000" w:themeColor="text1"/>
              </w:rPr>
            </w:pPr>
            <w:r>
              <w:rPr>
                <w:rFonts w:cs="Tahoma"/>
                <w:color w:val="000000" w:themeColor="text1"/>
              </w:rPr>
              <w:t>TBC</w:t>
            </w:r>
          </w:p>
        </w:tc>
      </w:tr>
      <w:tr w:rsidR="005D157E" w:rsidRPr="00906D73" w14:paraId="3DB4AAF7" w14:textId="77777777" w:rsidTr="00582B56">
        <w:tc>
          <w:tcPr>
            <w:tcW w:w="2142" w:type="dxa"/>
            <w:vAlign w:val="center"/>
          </w:tcPr>
          <w:p w14:paraId="36F5B37C" w14:textId="5BBC1186" w:rsidR="005D157E" w:rsidRPr="00906D73" w:rsidRDefault="005D157E" w:rsidP="005D157E">
            <w:pPr>
              <w:rPr>
                <w:rFonts w:cs="Tahoma"/>
                <w:b/>
                <w:color w:val="000000" w:themeColor="text1"/>
              </w:rPr>
            </w:pPr>
            <w:r w:rsidRPr="00906D73">
              <w:rPr>
                <w:rFonts w:cs="Tahoma"/>
                <w:b/>
                <w:color w:val="000000" w:themeColor="text1"/>
              </w:rPr>
              <w:t xml:space="preserve">About </w:t>
            </w:r>
            <w:r>
              <w:rPr>
                <w:rFonts w:cs="Tahoma"/>
                <w:b/>
                <w:color w:val="000000" w:themeColor="text1"/>
              </w:rPr>
              <w:t>Developer</w:t>
            </w:r>
          </w:p>
        </w:tc>
        <w:tc>
          <w:tcPr>
            <w:tcW w:w="6784" w:type="dxa"/>
            <w:gridSpan w:val="5"/>
            <w:vAlign w:val="center"/>
          </w:tcPr>
          <w:p w14:paraId="38CD7956" w14:textId="6398CDE7" w:rsidR="005D157E" w:rsidRPr="00906D73" w:rsidRDefault="00C4513B" w:rsidP="005D157E">
            <w:pPr>
              <w:rPr>
                <w:color w:val="000000" w:themeColor="text1"/>
              </w:rPr>
            </w:pPr>
            <w:r w:rsidRPr="00C4513B">
              <w:rPr>
                <w:color w:val="000000" w:themeColor="text1"/>
              </w:rPr>
              <w:t xml:space="preserve">Pollard Studio </w:t>
            </w:r>
            <w:r>
              <w:rPr>
                <w:color w:val="000000" w:themeColor="text1"/>
              </w:rPr>
              <w:t xml:space="preserve">is based </w:t>
            </w:r>
            <w:r w:rsidRPr="00C4513B">
              <w:rPr>
                <w:color w:val="000000" w:themeColor="text1"/>
              </w:rPr>
              <w:t>in Shanghai</w:t>
            </w:r>
            <w:r>
              <w:rPr>
                <w:color w:val="000000" w:themeColor="text1"/>
              </w:rPr>
              <w:t xml:space="preserve">, China. They are </w:t>
            </w:r>
            <w:r w:rsidRPr="00C4513B">
              <w:rPr>
                <w:color w:val="000000" w:themeColor="text1"/>
              </w:rPr>
              <w:t xml:space="preserve">an </w:t>
            </w:r>
            <w:r>
              <w:rPr>
                <w:color w:val="000000" w:themeColor="text1"/>
              </w:rPr>
              <w:t>e</w:t>
            </w:r>
            <w:r w:rsidRPr="00C4513B">
              <w:rPr>
                <w:color w:val="000000" w:themeColor="text1"/>
              </w:rPr>
              <w:t xml:space="preserve">lite </w:t>
            </w:r>
            <w:r>
              <w:rPr>
                <w:color w:val="000000" w:themeColor="text1"/>
              </w:rPr>
              <w:t>t</w:t>
            </w:r>
            <w:r w:rsidRPr="00C4513B">
              <w:rPr>
                <w:color w:val="000000" w:themeColor="text1"/>
              </w:rPr>
              <w:t xml:space="preserve">eam </w:t>
            </w:r>
            <w:r>
              <w:rPr>
                <w:color w:val="000000" w:themeColor="text1"/>
              </w:rPr>
              <w:t>w</w:t>
            </w:r>
            <w:r w:rsidRPr="00C4513B">
              <w:rPr>
                <w:color w:val="000000" w:themeColor="text1"/>
              </w:rPr>
              <w:t xml:space="preserve">ith </w:t>
            </w:r>
            <w:r>
              <w:rPr>
                <w:color w:val="000000" w:themeColor="text1"/>
              </w:rPr>
              <w:t>t</w:t>
            </w:r>
            <w:r w:rsidRPr="00C4513B">
              <w:rPr>
                <w:color w:val="000000" w:themeColor="text1"/>
              </w:rPr>
              <w:t xml:space="preserve">alented and </w:t>
            </w:r>
            <w:r>
              <w:rPr>
                <w:color w:val="000000" w:themeColor="text1"/>
              </w:rPr>
              <w:t>p</w:t>
            </w:r>
            <w:r w:rsidRPr="00C4513B">
              <w:rPr>
                <w:color w:val="000000" w:themeColor="text1"/>
              </w:rPr>
              <w:t>assionate</w:t>
            </w:r>
            <w:r>
              <w:rPr>
                <w:color w:val="000000" w:themeColor="text1"/>
              </w:rPr>
              <w:t xml:space="preserve"> developers with experience on many ti</w:t>
            </w:r>
            <w:r w:rsidR="00520FF1">
              <w:rPr>
                <w:color w:val="000000" w:themeColor="text1"/>
              </w:rPr>
              <w:t>t</w:t>
            </w:r>
            <w:r>
              <w:rPr>
                <w:color w:val="000000" w:themeColor="text1"/>
              </w:rPr>
              <w:t>les from studios such as EA</w:t>
            </w:r>
            <w:r w:rsidRPr="00C4513B">
              <w:rPr>
                <w:color w:val="000000" w:themeColor="text1"/>
              </w:rPr>
              <w:t xml:space="preserve">, Virtuos, and other game companies. Founded in 2018, </w:t>
            </w:r>
            <w:r>
              <w:rPr>
                <w:color w:val="000000" w:themeColor="text1"/>
              </w:rPr>
              <w:t xml:space="preserve">they are a </w:t>
            </w:r>
            <w:r w:rsidRPr="00C4513B">
              <w:rPr>
                <w:color w:val="000000" w:themeColor="text1"/>
              </w:rPr>
              <w:t xml:space="preserve">team of 20 with </w:t>
            </w:r>
            <w:r>
              <w:rPr>
                <w:color w:val="000000" w:themeColor="text1"/>
              </w:rPr>
              <w:t>four</w:t>
            </w:r>
            <w:r w:rsidRPr="00C4513B">
              <w:rPr>
                <w:color w:val="000000" w:themeColor="text1"/>
              </w:rPr>
              <w:t xml:space="preserve"> based in LA</w:t>
            </w:r>
            <w:r>
              <w:rPr>
                <w:color w:val="000000" w:themeColor="text1"/>
              </w:rPr>
              <w:t>, USA.</w:t>
            </w:r>
          </w:p>
        </w:tc>
      </w:tr>
    </w:tbl>
    <w:p w14:paraId="31BF6A56" w14:textId="605EE281" w:rsidR="0000556E" w:rsidRDefault="0000556E" w:rsidP="000C462F">
      <w:pPr>
        <w:rPr>
          <w:rFonts w:cs="Tahoma"/>
          <w:b/>
          <w:color w:val="000000" w:themeColor="text1"/>
          <w:u w:val="single"/>
        </w:rPr>
      </w:pPr>
    </w:p>
    <w:p w14:paraId="3324573E" w14:textId="1433B0FB" w:rsidR="00291569" w:rsidRDefault="00291569" w:rsidP="000C462F">
      <w:pPr>
        <w:rPr>
          <w:rFonts w:cs="Tahoma"/>
          <w:b/>
          <w:color w:val="000000" w:themeColor="text1"/>
          <w:u w:val="single"/>
        </w:rPr>
      </w:pPr>
    </w:p>
    <w:p w14:paraId="73503C10" w14:textId="77777777" w:rsidR="00291569" w:rsidRPr="00C44C34" w:rsidRDefault="00291569" w:rsidP="00291569">
      <w:pPr>
        <w:rPr>
          <w:rFonts w:cs="Tahoma"/>
          <w:bCs/>
          <w:color w:val="000000" w:themeColor="text1"/>
        </w:rPr>
      </w:pPr>
    </w:p>
    <w:p w14:paraId="6AE259B6" w14:textId="77777777" w:rsidR="00C44C34" w:rsidRPr="00C44C34" w:rsidRDefault="00C44C34" w:rsidP="00291569">
      <w:pPr>
        <w:rPr>
          <w:rFonts w:cs="Tahoma"/>
          <w:bCs/>
          <w:color w:val="000000" w:themeColor="text1"/>
        </w:rPr>
      </w:pPr>
    </w:p>
    <w:sectPr w:rsidR="00C44C34" w:rsidRPr="00C44C34" w:rsidSect="000922DE">
      <w:headerReference w:type="default" r:id="rId9"/>
      <w:footerReference w:type="default" r:id="rId10"/>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9239" w14:textId="77777777" w:rsidR="000922DE" w:rsidRDefault="000922DE" w:rsidP="009B0BFA">
      <w:pPr>
        <w:spacing w:after="0" w:line="240" w:lineRule="auto"/>
      </w:pPr>
      <w:r>
        <w:separator/>
      </w:r>
    </w:p>
  </w:endnote>
  <w:endnote w:type="continuationSeparator" w:id="0">
    <w:p w14:paraId="30C39F3E" w14:textId="77777777" w:rsidR="000922DE" w:rsidRDefault="000922DE" w:rsidP="009B0BFA">
      <w:pPr>
        <w:spacing w:after="0" w:line="240" w:lineRule="auto"/>
      </w:pPr>
      <w:r>
        <w:continuationSeparator/>
      </w:r>
    </w:p>
  </w:endnote>
  <w:endnote w:type="continuationNotice" w:id="1">
    <w:p w14:paraId="11873753" w14:textId="77777777" w:rsidR="000922DE" w:rsidRDefault="00092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74F3" w14:textId="77777777" w:rsidR="008E4E0D" w:rsidRDefault="008E4E0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CCED" w14:textId="77777777" w:rsidR="000922DE" w:rsidRDefault="000922DE" w:rsidP="009B0BFA">
      <w:pPr>
        <w:spacing w:after="0" w:line="240" w:lineRule="auto"/>
      </w:pPr>
      <w:r>
        <w:separator/>
      </w:r>
    </w:p>
  </w:footnote>
  <w:footnote w:type="continuationSeparator" w:id="0">
    <w:p w14:paraId="261CF2BD" w14:textId="77777777" w:rsidR="000922DE" w:rsidRDefault="000922DE" w:rsidP="009B0BFA">
      <w:pPr>
        <w:spacing w:after="0" w:line="240" w:lineRule="auto"/>
      </w:pPr>
      <w:r>
        <w:continuationSeparator/>
      </w:r>
    </w:p>
  </w:footnote>
  <w:footnote w:type="continuationNotice" w:id="1">
    <w:p w14:paraId="6D910EB9" w14:textId="77777777" w:rsidR="000922DE" w:rsidRDefault="00092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DA91" w14:textId="77777777" w:rsidR="008E4E0D" w:rsidRDefault="008E4E0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23298"/>
    <w:multiLevelType w:val="hybridMultilevel"/>
    <w:tmpl w:val="420AC3F4"/>
    <w:lvl w:ilvl="0" w:tplc="DE4819EC">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E93F69"/>
    <w:multiLevelType w:val="hybridMultilevel"/>
    <w:tmpl w:val="AECC4500"/>
    <w:lvl w:ilvl="0" w:tplc="7F0EBDCA">
      <w:start w:val="1"/>
      <w:numFmt w:val="bullet"/>
      <w:lvlText w:val="•"/>
      <w:lvlJc w:val="left"/>
      <w:pPr>
        <w:tabs>
          <w:tab w:val="num" w:pos="720"/>
        </w:tabs>
        <w:ind w:left="720" w:hanging="360"/>
      </w:pPr>
      <w:rPr>
        <w:rFonts w:ascii="Arial" w:hAnsi="Arial" w:hint="default"/>
      </w:rPr>
    </w:lvl>
    <w:lvl w:ilvl="1" w:tplc="8ACA0F00" w:tentative="1">
      <w:start w:val="1"/>
      <w:numFmt w:val="bullet"/>
      <w:lvlText w:val="•"/>
      <w:lvlJc w:val="left"/>
      <w:pPr>
        <w:tabs>
          <w:tab w:val="num" w:pos="1440"/>
        </w:tabs>
        <w:ind w:left="1440" w:hanging="360"/>
      </w:pPr>
      <w:rPr>
        <w:rFonts w:ascii="Arial" w:hAnsi="Arial" w:hint="default"/>
      </w:rPr>
    </w:lvl>
    <w:lvl w:ilvl="2" w:tplc="EE2E14E8" w:tentative="1">
      <w:start w:val="1"/>
      <w:numFmt w:val="bullet"/>
      <w:lvlText w:val="•"/>
      <w:lvlJc w:val="left"/>
      <w:pPr>
        <w:tabs>
          <w:tab w:val="num" w:pos="2160"/>
        </w:tabs>
        <w:ind w:left="2160" w:hanging="360"/>
      </w:pPr>
      <w:rPr>
        <w:rFonts w:ascii="Arial" w:hAnsi="Arial" w:hint="default"/>
      </w:rPr>
    </w:lvl>
    <w:lvl w:ilvl="3" w:tplc="82B60880" w:tentative="1">
      <w:start w:val="1"/>
      <w:numFmt w:val="bullet"/>
      <w:lvlText w:val="•"/>
      <w:lvlJc w:val="left"/>
      <w:pPr>
        <w:tabs>
          <w:tab w:val="num" w:pos="2880"/>
        </w:tabs>
        <w:ind w:left="2880" w:hanging="360"/>
      </w:pPr>
      <w:rPr>
        <w:rFonts w:ascii="Arial" w:hAnsi="Arial" w:hint="default"/>
      </w:rPr>
    </w:lvl>
    <w:lvl w:ilvl="4" w:tplc="5C78D340" w:tentative="1">
      <w:start w:val="1"/>
      <w:numFmt w:val="bullet"/>
      <w:lvlText w:val="•"/>
      <w:lvlJc w:val="left"/>
      <w:pPr>
        <w:tabs>
          <w:tab w:val="num" w:pos="3600"/>
        </w:tabs>
        <w:ind w:left="3600" w:hanging="360"/>
      </w:pPr>
      <w:rPr>
        <w:rFonts w:ascii="Arial" w:hAnsi="Arial" w:hint="default"/>
      </w:rPr>
    </w:lvl>
    <w:lvl w:ilvl="5" w:tplc="F3D015CC" w:tentative="1">
      <w:start w:val="1"/>
      <w:numFmt w:val="bullet"/>
      <w:lvlText w:val="•"/>
      <w:lvlJc w:val="left"/>
      <w:pPr>
        <w:tabs>
          <w:tab w:val="num" w:pos="4320"/>
        </w:tabs>
        <w:ind w:left="4320" w:hanging="360"/>
      </w:pPr>
      <w:rPr>
        <w:rFonts w:ascii="Arial" w:hAnsi="Arial" w:hint="default"/>
      </w:rPr>
    </w:lvl>
    <w:lvl w:ilvl="6" w:tplc="B950DBD6" w:tentative="1">
      <w:start w:val="1"/>
      <w:numFmt w:val="bullet"/>
      <w:lvlText w:val="•"/>
      <w:lvlJc w:val="left"/>
      <w:pPr>
        <w:tabs>
          <w:tab w:val="num" w:pos="5040"/>
        </w:tabs>
        <w:ind w:left="5040" w:hanging="360"/>
      </w:pPr>
      <w:rPr>
        <w:rFonts w:ascii="Arial" w:hAnsi="Arial" w:hint="default"/>
      </w:rPr>
    </w:lvl>
    <w:lvl w:ilvl="7" w:tplc="40C41040" w:tentative="1">
      <w:start w:val="1"/>
      <w:numFmt w:val="bullet"/>
      <w:lvlText w:val="•"/>
      <w:lvlJc w:val="left"/>
      <w:pPr>
        <w:tabs>
          <w:tab w:val="num" w:pos="5760"/>
        </w:tabs>
        <w:ind w:left="5760" w:hanging="360"/>
      </w:pPr>
      <w:rPr>
        <w:rFonts w:ascii="Arial" w:hAnsi="Arial" w:hint="default"/>
      </w:rPr>
    </w:lvl>
    <w:lvl w:ilvl="8" w:tplc="E97E31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4C1602F"/>
    <w:multiLevelType w:val="hybridMultilevel"/>
    <w:tmpl w:val="68E21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8506D76"/>
    <w:multiLevelType w:val="hybridMultilevel"/>
    <w:tmpl w:val="1716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6701B"/>
    <w:multiLevelType w:val="hybridMultilevel"/>
    <w:tmpl w:val="701C7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2213679">
    <w:abstractNumId w:val="4"/>
  </w:num>
  <w:num w:numId="2" w16cid:durableId="280958127">
    <w:abstractNumId w:val="0"/>
  </w:num>
  <w:num w:numId="3" w16cid:durableId="1575429813">
    <w:abstractNumId w:val="1"/>
  </w:num>
  <w:num w:numId="4" w16cid:durableId="2028291737">
    <w:abstractNumId w:val="2"/>
  </w:num>
  <w:num w:numId="5" w16cid:durableId="75806755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TAyNTG2sLQ0MTY2NDJT0lEKTi0uzszPAykwrAUA+jcRfCwAAAA="/>
  </w:docVars>
  <w:rsids>
    <w:rsidRoot w:val="00F10A9E"/>
    <w:rsid w:val="00003226"/>
    <w:rsid w:val="000049FB"/>
    <w:rsid w:val="00004F1E"/>
    <w:rsid w:val="00004F5F"/>
    <w:rsid w:val="0000556E"/>
    <w:rsid w:val="00013017"/>
    <w:rsid w:val="00021DF1"/>
    <w:rsid w:val="00025439"/>
    <w:rsid w:val="00035903"/>
    <w:rsid w:val="00036CBC"/>
    <w:rsid w:val="0004185D"/>
    <w:rsid w:val="000421C2"/>
    <w:rsid w:val="00043394"/>
    <w:rsid w:val="00043FB5"/>
    <w:rsid w:val="000446BB"/>
    <w:rsid w:val="00047E35"/>
    <w:rsid w:val="00050176"/>
    <w:rsid w:val="00051CBC"/>
    <w:rsid w:val="0005259C"/>
    <w:rsid w:val="000577A2"/>
    <w:rsid w:val="000601A4"/>
    <w:rsid w:val="00064CC6"/>
    <w:rsid w:val="000662EA"/>
    <w:rsid w:val="00075D2C"/>
    <w:rsid w:val="00080E5E"/>
    <w:rsid w:val="000820E2"/>
    <w:rsid w:val="000922DE"/>
    <w:rsid w:val="00094788"/>
    <w:rsid w:val="00094852"/>
    <w:rsid w:val="000A5054"/>
    <w:rsid w:val="000B1127"/>
    <w:rsid w:val="000C0332"/>
    <w:rsid w:val="000C3774"/>
    <w:rsid w:val="000C462F"/>
    <w:rsid w:val="000C5A6A"/>
    <w:rsid w:val="000C7197"/>
    <w:rsid w:val="000D025B"/>
    <w:rsid w:val="000D71AD"/>
    <w:rsid w:val="000E04FA"/>
    <w:rsid w:val="000E06AF"/>
    <w:rsid w:val="000E185E"/>
    <w:rsid w:val="000E2422"/>
    <w:rsid w:val="000E7059"/>
    <w:rsid w:val="00103FB9"/>
    <w:rsid w:val="001054C3"/>
    <w:rsid w:val="00105B7B"/>
    <w:rsid w:val="00107565"/>
    <w:rsid w:val="00107F38"/>
    <w:rsid w:val="00110B5F"/>
    <w:rsid w:val="00121D9A"/>
    <w:rsid w:val="00133070"/>
    <w:rsid w:val="00136A39"/>
    <w:rsid w:val="0013704B"/>
    <w:rsid w:val="0013792D"/>
    <w:rsid w:val="0014234B"/>
    <w:rsid w:val="001436F7"/>
    <w:rsid w:val="0016234D"/>
    <w:rsid w:val="00165E10"/>
    <w:rsid w:val="00167821"/>
    <w:rsid w:val="00167D7C"/>
    <w:rsid w:val="00170A8B"/>
    <w:rsid w:val="00171466"/>
    <w:rsid w:val="0017176A"/>
    <w:rsid w:val="00174C57"/>
    <w:rsid w:val="00176CAD"/>
    <w:rsid w:val="001819DF"/>
    <w:rsid w:val="00187527"/>
    <w:rsid w:val="00194E36"/>
    <w:rsid w:val="001951B2"/>
    <w:rsid w:val="00195514"/>
    <w:rsid w:val="00196FB1"/>
    <w:rsid w:val="00197C15"/>
    <w:rsid w:val="001A1375"/>
    <w:rsid w:val="001A2AA9"/>
    <w:rsid w:val="001A495F"/>
    <w:rsid w:val="001A53B6"/>
    <w:rsid w:val="001B3D33"/>
    <w:rsid w:val="001C2E37"/>
    <w:rsid w:val="001D2437"/>
    <w:rsid w:val="001D40D9"/>
    <w:rsid w:val="001E0C2C"/>
    <w:rsid w:val="001E10DC"/>
    <w:rsid w:val="001E1404"/>
    <w:rsid w:val="001E3002"/>
    <w:rsid w:val="001F124F"/>
    <w:rsid w:val="001F2310"/>
    <w:rsid w:val="001F2716"/>
    <w:rsid w:val="001F49A8"/>
    <w:rsid w:val="00202195"/>
    <w:rsid w:val="00210EB5"/>
    <w:rsid w:val="00211871"/>
    <w:rsid w:val="0021419C"/>
    <w:rsid w:val="00220028"/>
    <w:rsid w:val="0022161A"/>
    <w:rsid w:val="00231279"/>
    <w:rsid w:val="00231F4A"/>
    <w:rsid w:val="00234828"/>
    <w:rsid w:val="00243918"/>
    <w:rsid w:val="00245200"/>
    <w:rsid w:val="00245D19"/>
    <w:rsid w:val="002462AD"/>
    <w:rsid w:val="0024670F"/>
    <w:rsid w:val="0024761F"/>
    <w:rsid w:val="00252799"/>
    <w:rsid w:val="00263237"/>
    <w:rsid w:val="0026610D"/>
    <w:rsid w:val="00270651"/>
    <w:rsid w:val="00270669"/>
    <w:rsid w:val="00270D54"/>
    <w:rsid w:val="002734BE"/>
    <w:rsid w:val="00273ACA"/>
    <w:rsid w:val="00273D97"/>
    <w:rsid w:val="002757B9"/>
    <w:rsid w:val="002763D0"/>
    <w:rsid w:val="00276819"/>
    <w:rsid w:val="0027688B"/>
    <w:rsid w:val="0028002C"/>
    <w:rsid w:val="00282509"/>
    <w:rsid w:val="00284791"/>
    <w:rsid w:val="00285F6C"/>
    <w:rsid w:val="00291569"/>
    <w:rsid w:val="0029589A"/>
    <w:rsid w:val="002970AE"/>
    <w:rsid w:val="00297447"/>
    <w:rsid w:val="002A67D8"/>
    <w:rsid w:val="002A6DA7"/>
    <w:rsid w:val="002A743F"/>
    <w:rsid w:val="002B09A9"/>
    <w:rsid w:val="002B2614"/>
    <w:rsid w:val="002C1AEC"/>
    <w:rsid w:val="002C2339"/>
    <w:rsid w:val="002C4214"/>
    <w:rsid w:val="002C6534"/>
    <w:rsid w:val="002D1C4D"/>
    <w:rsid w:val="002D31F8"/>
    <w:rsid w:val="002D3557"/>
    <w:rsid w:val="002D506E"/>
    <w:rsid w:val="002F1905"/>
    <w:rsid w:val="002F2BC3"/>
    <w:rsid w:val="003040C5"/>
    <w:rsid w:val="0030466F"/>
    <w:rsid w:val="00304D1D"/>
    <w:rsid w:val="00305B93"/>
    <w:rsid w:val="0030774A"/>
    <w:rsid w:val="00314FBA"/>
    <w:rsid w:val="00316362"/>
    <w:rsid w:val="0032242F"/>
    <w:rsid w:val="0032297B"/>
    <w:rsid w:val="00326BED"/>
    <w:rsid w:val="00326D35"/>
    <w:rsid w:val="00327948"/>
    <w:rsid w:val="0033344D"/>
    <w:rsid w:val="00333971"/>
    <w:rsid w:val="0033430F"/>
    <w:rsid w:val="00340298"/>
    <w:rsid w:val="0034029C"/>
    <w:rsid w:val="00340E7C"/>
    <w:rsid w:val="00343757"/>
    <w:rsid w:val="00344A14"/>
    <w:rsid w:val="00357012"/>
    <w:rsid w:val="003623A5"/>
    <w:rsid w:val="00363A77"/>
    <w:rsid w:val="00364C0D"/>
    <w:rsid w:val="00366C5C"/>
    <w:rsid w:val="00367A52"/>
    <w:rsid w:val="00371D5B"/>
    <w:rsid w:val="00374349"/>
    <w:rsid w:val="00375153"/>
    <w:rsid w:val="003753A0"/>
    <w:rsid w:val="00375A59"/>
    <w:rsid w:val="00377FD9"/>
    <w:rsid w:val="00381E9A"/>
    <w:rsid w:val="00386C9F"/>
    <w:rsid w:val="00392600"/>
    <w:rsid w:val="00396D17"/>
    <w:rsid w:val="00397FEB"/>
    <w:rsid w:val="003A0F2D"/>
    <w:rsid w:val="003A3E71"/>
    <w:rsid w:val="003A52F7"/>
    <w:rsid w:val="003A7FCC"/>
    <w:rsid w:val="003C0A45"/>
    <w:rsid w:val="003D4B30"/>
    <w:rsid w:val="003D5016"/>
    <w:rsid w:val="003D5671"/>
    <w:rsid w:val="003D5A46"/>
    <w:rsid w:val="003D6E6A"/>
    <w:rsid w:val="003D7F78"/>
    <w:rsid w:val="003D7FC0"/>
    <w:rsid w:val="003E29A1"/>
    <w:rsid w:val="003E2C78"/>
    <w:rsid w:val="003E343C"/>
    <w:rsid w:val="003E3B47"/>
    <w:rsid w:val="003E4E22"/>
    <w:rsid w:val="003F0081"/>
    <w:rsid w:val="003F3172"/>
    <w:rsid w:val="003F6E45"/>
    <w:rsid w:val="003F7F25"/>
    <w:rsid w:val="00401381"/>
    <w:rsid w:val="00401F79"/>
    <w:rsid w:val="00411224"/>
    <w:rsid w:val="0041249B"/>
    <w:rsid w:val="0042117F"/>
    <w:rsid w:val="00422F76"/>
    <w:rsid w:val="00424A6B"/>
    <w:rsid w:val="00436741"/>
    <w:rsid w:val="00440231"/>
    <w:rsid w:val="00447A99"/>
    <w:rsid w:val="00460D43"/>
    <w:rsid w:val="004626B8"/>
    <w:rsid w:val="004667A4"/>
    <w:rsid w:val="004734F0"/>
    <w:rsid w:val="00476443"/>
    <w:rsid w:val="004772CB"/>
    <w:rsid w:val="00477AD1"/>
    <w:rsid w:val="00482948"/>
    <w:rsid w:val="0048556A"/>
    <w:rsid w:val="004906F7"/>
    <w:rsid w:val="00494630"/>
    <w:rsid w:val="00495082"/>
    <w:rsid w:val="004A1C02"/>
    <w:rsid w:val="004B0183"/>
    <w:rsid w:val="004B189A"/>
    <w:rsid w:val="004B3BBF"/>
    <w:rsid w:val="004B62F8"/>
    <w:rsid w:val="004B6425"/>
    <w:rsid w:val="004C0D05"/>
    <w:rsid w:val="004C3F30"/>
    <w:rsid w:val="004C5AE0"/>
    <w:rsid w:val="004D5FBF"/>
    <w:rsid w:val="004D647E"/>
    <w:rsid w:val="004D71A0"/>
    <w:rsid w:val="004E03F9"/>
    <w:rsid w:val="004E4619"/>
    <w:rsid w:val="004E4D45"/>
    <w:rsid w:val="004E53CF"/>
    <w:rsid w:val="00504913"/>
    <w:rsid w:val="00505401"/>
    <w:rsid w:val="00505E77"/>
    <w:rsid w:val="00507CC2"/>
    <w:rsid w:val="00510863"/>
    <w:rsid w:val="005115D4"/>
    <w:rsid w:val="00516943"/>
    <w:rsid w:val="00520FF1"/>
    <w:rsid w:val="00521FDE"/>
    <w:rsid w:val="00522196"/>
    <w:rsid w:val="00522A27"/>
    <w:rsid w:val="00523D84"/>
    <w:rsid w:val="00533C86"/>
    <w:rsid w:val="00534E9A"/>
    <w:rsid w:val="00544738"/>
    <w:rsid w:val="005544D8"/>
    <w:rsid w:val="005575D6"/>
    <w:rsid w:val="00560C6D"/>
    <w:rsid w:val="00560E68"/>
    <w:rsid w:val="00573A6E"/>
    <w:rsid w:val="005765C5"/>
    <w:rsid w:val="005827E1"/>
    <w:rsid w:val="00582B56"/>
    <w:rsid w:val="00582D14"/>
    <w:rsid w:val="00585DA7"/>
    <w:rsid w:val="00586D32"/>
    <w:rsid w:val="005913CB"/>
    <w:rsid w:val="00596356"/>
    <w:rsid w:val="00596D8A"/>
    <w:rsid w:val="005973A7"/>
    <w:rsid w:val="00597B66"/>
    <w:rsid w:val="005A00B8"/>
    <w:rsid w:val="005A3A0E"/>
    <w:rsid w:val="005A58C9"/>
    <w:rsid w:val="005A59B7"/>
    <w:rsid w:val="005A6A37"/>
    <w:rsid w:val="005B5F52"/>
    <w:rsid w:val="005B70F3"/>
    <w:rsid w:val="005C0EC0"/>
    <w:rsid w:val="005C17F3"/>
    <w:rsid w:val="005C642A"/>
    <w:rsid w:val="005D04D3"/>
    <w:rsid w:val="005D157E"/>
    <w:rsid w:val="005D3E63"/>
    <w:rsid w:val="005D65A2"/>
    <w:rsid w:val="005E203B"/>
    <w:rsid w:val="005E3D5D"/>
    <w:rsid w:val="005E43B4"/>
    <w:rsid w:val="005E53F8"/>
    <w:rsid w:val="005E544C"/>
    <w:rsid w:val="005F03D3"/>
    <w:rsid w:val="005F7FCB"/>
    <w:rsid w:val="00601E9B"/>
    <w:rsid w:val="00604B00"/>
    <w:rsid w:val="0060550B"/>
    <w:rsid w:val="00612B99"/>
    <w:rsid w:val="0061421F"/>
    <w:rsid w:val="0062096B"/>
    <w:rsid w:val="006325FD"/>
    <w:rsid w:val="00633F8D"/>
    <w:rsid w:val="0063565D"/>
    <w:rsid w:val="00637DA0"/>
    <w:rsid w:val="00644448"/>
    <w:rsid w:val="00645F99"/>
    <w:rsid w:val="00646BAD"/>
    <w:rsid w:val="00652D5F"/>
    <w:rsid w:val="00656347"/>
    <w:rsid w:val="00657E30"/>
    <w:rsid w:val="0066267D"/>
    <w:rsid w:val="00670E38"/>
    <w:rsid w:val="006719BE"/>
    <w:rsid w:val="00672919"/>
    <w:rsid w:val="00673D3B"/>
    <w:rsid w:val="00681987"/>
    <w:rsid w:val="00681C05"/>
    <w:rsid w:val="00684C19"/>
    <w:rsid w:val="00684CCC"/>
    <w:rsid w:val="0068513E"/>
    <w:rsid w:val="00685342"/>
    <w:rsid w:val="00685658"/>
    <w:rsid w:val="00687338"/>
    <w:rsid w:val="006929EA"/>
    <w:rsid w:val="00692D9E"/>
    <w:rsid w:val="0069604F"/>
    <w:rsid w:val="006A419C"/>
    <w:rsid w:val="006A5744"/>
    <w:rsid w:val="006A63D8"/>
    <w:rsid w:val="006B024F"/>
    <w:rsid w:val="006B5ED2"/>
    <w:rsid w:val="006C0385"/>
    <w:rsid w:val="006C14F3"/>
    <w:rsid w:val="006C421D"/>
    <w:rsid w:val="006C5AB1"/>
    <w:rsid w:val="006C5E00"/>
    <w:rsid w:val="006C6AD0"/>
    <w:rsid w:val="006C6E21"/>
    <w:rsid w:val="006D7128"/>
    <w:rsid w:val="006D7B38"/>
    <w:rsid w:val="006E4E07"/>
    <w:rsid w:val="006E6388"/>
    <w:rsid w:val="006E6FB5"/>
    <w:rsid w:val="006F1F3D"/>
    <w:rsid w:val="006F484C"/>
    <w:rsid w:val="006F7D9D"/>
    <w:rsid w:val="007012EC"/>
    <w:rsid w:val="00701690"/>
    <w:rsid w:val="00710AE4"/>
    <w:rsid w:val="007133C5"/>
    <w:rsid w:val="00713550"/>
    <w:rsid w:val="007152BE"/>
    <w:rsid w:val="00716494"/>
    <w:rsid w:val="0072091D"/>
    <w:rsid w:val="0072165F"/>
    <w:rsid w:val="00721CC9"/>
    <w:rsid w:val="0072309F"/>
    <w:rsid w:val="00723A8D"/>
    <w:rsid w:val="0073058E"/>
    <w:rsid w:val="00730B9E"/>
    <w:rsid w:val="00730ECC"/>
    <w:rsid w:val="00734325"/>
    <w:rsid w:val="0075333C"/>
    <w:rsid w:val="007569E1"/>
    <w:rsid w:val="0075797C"/>
    <w:rsid w:val="00761B74"/>
    <w:rsid w:val="00764FD9"/>
    <w:rsid w:val="00780C8E"/>
    <w:rsid w:val="007921D0"/>
    <w:rsid w:val="007A1C13"/>
    <w:rsid w:val="007A6084"/>
    <w:rsid w:val="007A61D5"/>
    <w:rsid w:val="007A64FC"/>
    <w:rsid w:val="007A7FD9"/>
    <w:rsid w:val="007B1A49"/>
    <w:rsid w:val="007B576C"/>
    <w:rsid w:val="007C5557"/>
    <w:rsid w:val="007C7DFC"/>
    <w:rsid w:val="007D093A"/>
    <w:rsid w:val="007E23F1"/>
    <w:rsid w:val="007E2769"/>
    <w:rsid w:val="007E44FB"/>
    <w:rsid w:val="007E46BA"/>
    <w:rsid w:val="007F0140"/>
    <w:rsid w:val="007F3084"/>
    <w:rsid w:val="007F7B16"/>
    <w:rsid w:val="008002FB"/>
    <w:rsid w:val="00802AFA"/>
    <w:rsid w:val="00806CC4"/>
    <w:rsid w:val="008147D2"/>
    <w:rsid w:val="00814E4F"/>
    <w:rsid w:val="00816317"/>
    <w:rsid w:val="00821C16"/>
    <w:rsid w:val="0082398D"/>
    <w:rsid w:val="00825689"/>
    <w:rsid w:val="008257CF"/>
    <w:rsid w:val="00825974"/>
    <w:rsid w:val="008274FD"/>
    <w:rsid w:val="00830E78"/>
    <w:rsid w:val="00832ADF"/>
    <w:rsid w:val="00833756"/>
    <w:rsid w:val="00833C80"/>
    <w:rsid w:val="00844746"/>
    <w:rsid w:val="0084620F"/>
    <w:rsid w:val="008470FA"/>
    <w:rsid w:val="0085294F"/>
    <w:rsid w:val="00860EEC"/>
    <w:rsid w:val="008664EE"/>
    <w:rsid w:val="00866EA5"/>
    <w:rsid w:val="00866FFB"/>
    <w:rsid w:val="0086711A"/>
    <w:rsid w:val="0087261F"/>
    <w:rsid w:val="008749C2"/>
    <w:rsid w:val="00874C9A"/>
    <w:rsid w:val="00880EBB"/>
    <w:rsid w:val="00882600"/>
    <w:rsid w:val="00884547"/>
    <w:rsid w:val="00884BE0"/>
    <w:rsid w:val="00884F5D"/>
    <w:rsid w:val="00893E39"/>
    <w:rsid w:val="00894321"/>
    <w:rsid w:val="008960ED"/>
    <w:rsid w:val="008963FF"/>
    <w:rsid w:val="008A1F80"/>
    <w:rsid w:val="008A7A90"/>
    <w:rsid w:val="008B064C"/>
    <w:rsid w:val="008B5CE2"/>
    <w:rsid w:val="008B76A2"/>
    <w:rsid w:val="008C049A"/>
    <w:rsid w:val="008C1635"/>
    <w:rsid w:val="008C507A"/>
    <w:rsid w:val="008C69FD"/>
    <w:rsid w:val="008C6A91"/>
    <w:rsid w:val="008D08B6"/>
    <w:rsid w:val="008D40AF"/>
    <w:rsid w:val="008E2046"/>
    <w:rsid w:val="008E2DDD"/>
    <w:rsid w:val="008E4E0D"/>
    <w:rsid w:val="008E5764"/>
    <w:rsid w:val="008E5DE5"/>
    <w:rsid w:val="008E7B61"/>
    <w:rsid w:val="008E7F68"/>
    <w:rsid w:val="008F1DEA"/>
    <w:rsid w:val="008F2902"/>
    <w:rsid w:val="008F3806"/>
    <w:rsid w:val="008F4A6E"/>
    <w:rsid w:val="008F6781"/>
    <w:rsid w:val="008F7FC8"/>
    <w:rsid w:val="00900FF6"/>
    <w:rsid w:val="00906D73"/>
    <w:rsid w:val="00910692"/>
    <w:rsid w:val="009112DA"/>
    <w:rsid w:val="00914359"/>
    <w:rsid w:val="00914910"/>
    <w:rsid w:val="00915F9C"/>
    <w:rsid w:val="00925E58"/>
    <w:rsid w:val="009304A7"/>
    <w:rsid w:val="00933FEF"/>
    <w:rsid w:val="009342CA"/>
    <w:rsid w:val="0093778F"/>
    <w:rsid w:val="00941524"/>
    <w:rsid w:val="00941E35"/>
    <w:rsid w:val="00947329"/>
    <w:rsid w:val="009524DE"/>
    <w:rsid w:val="00955779"/>
    <w:rsid w:val="0096597A"/>
    <w:rsid w:val="00966A30"/>
    <w:rsid w:val="00967804"/>
    <w:rsid w:val="00967C23"/>
    <w:rsid w:val="00974E1B"/>
    <w:rsid w:val="00982A20"/>
    <w:rsid w:val="009832CF"/>
    <w:rsid w:val="00983FB5"/>
    <w:rsid w:val="0098783F"/>
    <w:rsid w:val="00993DF3"/>
    <w:rsid w:val="009940F0"/>
    <w:rsid w:val="009966AA"/>
    <w:rsid w:val="009977BB"/>
    <w:rsid w:val="009A09A3"/>
    <w:rsid w:val="009A4062"/>
    <w:rsid w:val="009A46CB"/>
    <w:rsid w:val="009A5ACF"/>
    <w:rsid w:val="009A746A"/>
    <w:rsid w:val="009B0069"/>
    <w:rsid w:val="009B0BFA"/>
    <w:rsid w:val="009B1BE4"/>
    <w:rsid w:val="009B1CDB"/>
    <w:rsid w:val="009B4B0D"/>
    <w:rsid w:val="009B561B"/>
    <w:rsid w:val="009B7DD2"/>
    <w:rsid w:val="009C0CA6"/>
    <w:rsid w:val="009C52FB"/>
    <w:rsid w:val="009C5D3F"/>
    <w:rsid w:val="009D068E"/>
    <w:rsid w:val="009D19E6"/>
    <w:rsid w:val="009D5F9E"/>
    <w:rsid w:val="009E40D8"/>
    <w:rsid w:val="009E75C3"/>
    <w:rsid w:val="009F1F6D"/>
    <w:rsid w:val="009F530F"/>
    <w:rsid w:val="009F775F"/>
    <w:rsid w:val="00A01E48"/>
    <w:rsid w:val="00A0618F"/>
    <w:rsid w:val="00A06F23"/>
    <w:rsid w:val="00A079BD"/>
    <w:rsid w:val="00A129E7"/>
    <w:rsid w:val="00A14426"/>
    <w:rsid w:val="00A2491B"/>
    <w:rsid w:val="00A326CA"/>
    <w:rsid w:val="00A32880"/>
    <w:rsid w:val="00A37492"/>
    <w:rsid w:val="00A379EB"/>
    <w:rsid w:val="00A53871"/>
    <w:rsid w:val="00A60C21"/>
    <w:rsid w:val="00A612F2"/>
    <w:rsid w:val="00A61312"/>
    <w:rsid w:val="00A6157B"/>
    <w:rsid w:val="00A61E95"/>
    <w:rsid w:val="00A65908"/>
    <w:rsid w:val="00A77058"/>
    <w:rsid w:val="00A77F7F"/>
    <w:rsid w:val="00A86369"/>
    <w:rsid w:val="00A87362"/>
    <w:rsid w:val="00A90554"/>
    <w:rsid w:val="00A911F0"/>
    <w:rsid w:val="00A949A1"/>
    <w:rsid w:val="00A94F5C"/>
    <w:rsid w:val="00A953B1"/>
    <w:rsid w:val="00AA5D7F"/>
    <w:rsid w:val="00AA7448"/>
    <w:rsid w:val="00AB593F"/>
    <w:rsid w:val="00AB5DBD"/>
    <w:rsid w:val="00AB609E"/>
    <w:rsid w:val="00AC0371"/>
    <w:rsid w:val="00AD288A"/>
    <w:rsid w:val="00AE238C"/>
    <w:rsid w:val="00AE79B6"/>
    <w:rsid w:val="00AF006C"/>
    <w:rsid w:val="00AF1449"/>
    <w:rsid w:val="00AF41F9"/>
    <w:rsid w:val="00B00E00"/>
    <w:rsid w:val="00B02907"/>
    <w:rsid w:val="00B134BE"/>
    <w:rsid w:val="00B1454C"/>
    <w:rsid w:val="00B16307"/>
    <w:rsid w:val="00B17A76"/>
    <w:rsid w:val="00B2106B"/>
    <w:rsid w:val="00B2396B"/>
    <w:rsid w:val="00B24630"/>
    <w:rsid w:val="00B2757E"/>
    <w:rsid w:val="00B32189"/>
    <w:rsid w:val="00B33876"/>
    <w:rsid w:val="00B41038"/>
    <w:rsid w:val="00B43E8D"/>
    <w:rsid w:val="00B51AF6"/>
    <w:rsid w:val="00B55177"/>
    <w:rsid w:val="00B563C7"/>
    <w:rsid w:val="00B56877"/>
    <w:rsid w:val="00B65370"/>
    <w:rsid w:val="00B65DE8"/>
    <w:rsid w:val="00B672C7"/>
    <w:rsid w:val="00B7225F"/>
    <w:rsid w:val="00B72BC8"/>
    <w:rsid w:val="00B75370"/>
    <w:rsid w:val="00B80D54"/>
    <w:rsid w:val="00B85737"/>
    <w:rsid w:val="00B94177"/>
    <w:rsid w:val="00BA0A27"/>
    <w:rsid w:val="00BA4133"/>
    <w:rsid w:val="00BA44A0"/>
    <w:rsid w:val="00BA5DE9"/>
    <w:rsid w:val="00BA6003"/>
    <w:rsid w:val="00BB07ED"/>
    <w:rsid w:val="00BC0F59"/>
    <w:rsid w:val="00BC1281"/>
    <w:rsid w:val="00BC69B2"/>
    <w:rsid w:val="00BC76A9"/>
    <w:rsid w:val="00BD6853"/>
    <w:rsid w:val="00BE0980"/>
    <w:rsid w:val="00BE1F4D"/>
    <w:rsid w:val="00BE6F28"/>
    <w:rsid w:val="00BF15C0"/>
    <w:rsid w:val="00BF37B9"/>
    <w:rsid w:val="00BF3C94"/>
    <w:rsid w:val="00BF465F"/>
    <w:rsid w:val="00C04287"/>
    <w:rsid w:val="00C042E8"/>
    <w:rsid w:val="00C04E78"/>
    <w:rsid w:val="00C05EF1"/>
    <w:rsid w:val="00C13F97"/>
    <w:rsid w:val="00C2095C"/>
    <w:rsid w:val="00C217AC"/>
    <w:rsid w:val="00C231E3"/>
    <w:rsid w:val="00C238FE"/>
    <w:rsid w:val="00C24DD4"/>
    <w:rsid w:val="00C262B9"/>
    <w:rsid w:val="00C31F77"/>
    <w:rsid w:val="00C3405D"/>
    <w:rsid w:val="00C3799F"/>
    <w:rsid w:val="00C40FF9"/>
    <w:rsid w:val="00C44C34"/>
    <w:rsid w:val="00C44E58"/>
    <w:rsid w:val="00C4513B"/>
    <w:rsid w:val="00C47F51"/>
    <w:rsid w:val="00C51909"/>
    <w:rsid w:val="00C51FC5"/>
    <w:rsid w:val="00C60F90"/>
    <w:rsid w:val="00C618F4"/>
    <w:rsid w:val="00C66FED"/>
    <w:rsid w:val="00C674F7"/>
    <w:rsid w:val="00C72C47"/>
    <w:rsid w:val="00C7365D"/>
    <w:rsid w:val="00C73EE2"/>
    <w:rsid w:val="00C74373"/>
    <w:rsid w:val="00C75F2D"/>
    <w:rsid w:val="00C84EB1"/>
    <w:rsid w:val="00C87FC7"/>
    <w:rsid w:val="00C919AD"/>
    <w:rsid w:val="00C9223A"/>
    <w:rsid w:val="00C937FB"/>
    <w:rsid w:val="00C93B22"/>
    <w:rsid w:val="00C947AD"/>
    <w:rsid w:val="00C9538E"/>
    <w:rsid w:val="00C9579F"/>
    <w:rsid w:val="00C96C1F"/>
    <w:rsid w:val="00CA0D67"/>
    <w:rsid w:val="00CA1326"/>
    <w:rsid w:val="00CA6171"/>
    <w:rsid w:val="00CA73FA"/>
    <w:rsid w:val="00CB1793"/>
    <w:rsid w:val="00CB1D18"/>
    <w:rsid w:val="00CB41D1"/>
    <w:rsid w:val="00CB4598"/>
    <w:rsid w:val="00CB5579"/>
    <w:rsid w:val="00CB70F0"/>
    <w:rsid w:val="00CC0526"/>
    <w:rsid w:val="00CC3840"/>
    <w:rsid w:val="00CD2AA2"/>
    <w:rsid w:val="00CD63FD"/>
    <w:rsid w:val="00CD79DE"/>
    <w:rsid w:val="00CD7E98"/>
    <w:rsid w:val="00CE642A"/>
    <w:rsid w:val="00CF0D44"/>
    <w:rsid w:val="00CF4E06"/>
    <w:rsid w:val="00CF7963"/>
    <w:rsid w:val="00D0097A"/>
    <w:rsid w:val="00D018B9"/>
    <w:rsid w:val="00D03BAB"/>
    <w:rsid w:val="00D0437A"/>
    <w:rsid w:val="00D043AE"/>
    <w:rsid w:val="00D06FF1"/>
    <w:rsid w:val="00D14301"/>
    <w:rsid w:val="00D14420"/>
    <w:rsid w:val="00D176BD"/>
    <w:rsid w:val="00D23595"/>
    <w:rsid w:val="00D276DB"/>
    <w:rsid w:val="00D33E8F"/>
    <w:rsid w:val="00D35ED3"/>
    <w:rsid w:val="00D36DC7"/>
    <w:rsid w:val="00D4568D"/>
    <w:rsid w:val="00D45A97"/>
    <w:rsid w:val="00D45B47"/>
    <w:rsid w:val="00D46992"/>
    <w:rsid w:val="00D46DAA"/>
    <w:rsid w:val="00D476D8"/>
    <w:rsid w:val="00D47A84"/>
    <w:rsid w:val="00D506AC"/>
    <w:rsid w:val="00D532FC"/>
    <w:rsid w:val="00D54542"/>
    <w:rsid w:val="00D5771C"/>
    <w:rsid w:val="00D64DA6"/>
    <w:rsid w:val="00D82806"/>
    <w:rsid w:val="00D82931"/>
    <w:rsid w:val="00D82BEC"/>
    <w:rsid w:val="00D843DE"/>
    <w:rsid w:val="00D85ADD"/>
    <w:rsid w:val="00D86A6D"/>
    <w:rsid w:val="00D91164"/>
    <w:rsid w:val="00D9360A"/>
    <w:rsid w:val="00D95A07"/>
    <w:rsid w:val="00D97BA0"/>
    <w:rsid w:val="00DB0A97"/>
    <w:rsid w:val="00DB1F02"/>
    <w:rsid w:val="00DB49C3"/>
    <w:rsid w:val="00DB7881"/>
    <w:rsid w:val="00DC1D05"/>
    <w:rsid w:val="00DC1F53"/>
    <w:rsid w:val="00DC6025"/>
    <w:rsid w:val="00DC784E"/>
    <w:rsid w:val="00DD0D12"/>
    <w:rsid w:val="00DD116F"/>
    <w:rsid w:val="00DD2284"/>
    <w:rsid w:val="00DD2E42"/>
    <w:rsid w:val="00DD2EAF"/>
    <w:rsid w:val="00DD3509"/>
    <w:rsid w:val="00DD7D45"/>
    <w:rsid w:val="00DE3042"/>
    <w:rsid w:val="00DE44DB"/>
    <w:rsid w:val="00DF0AA7"/>
    <w:rsid w:val="00DF1957"/>
    <w:rsid w:val="00DF1DC3"/>
    <w:rsid w:val="00DF218D"/>
    <w:rsid w:val="00DF6DAC"/>
    <w:rsid w:val="00DF7EB7"/>
    <w:rsid w:val="00E01254"/>
    <w:rsid w:val="00E12C65"/>
    <w:rsid w:val="00E12DF4"/>
    <w:rsid w:val="00E16DF3"/>
    <w:rsid w:val="00E17DE9"/>
    <w:rsid w:val="00E21FAE"/>
    <w:rsid w:val="00E25114"/>
    <w:rsid w:val="00E276F4"/>
    <w:rsid w:val="00E27BCD"/>
    <w:rsid w:val="00E31BA9"/>
    <w:rsid w:val="00E34AE3"/>
    <w:rsid w:val="00E351E5"/>
    <w:rsid w:val="00E36AD3"/>
    <w:rsid w:val="00E375E7"/>
    <w:rsid w:val="00E37CD9"/>
    <w:rsid w:val="00E41093"/>
    <w:rsid w:val="00E41787"/>
    <w:rsid w:val="00E45881"/>
    <w:rsid w:val="00E515BE"/>
    <w:rsid w:val="00E544AC"/>
    <w:rsid w:val="00E54F70"/>
    <w:rsid w:val="00E612DF"/>
    <w:rsid w:val="00E61484"/>
    <w:rsid w:val="00E64529"/>
    <w:rsid w:val="00E67B1C"/>
    <w:rsid w:val="00E81996"/>
    <w:rsid w:val="00E81C86"/>
    <w:rsid w:val="00E82B76"/>
    <w:rsid w:val="00E8629F"/>
    <w:rsid w:val="00E944E2"/>
    <w:rsid w:val="00E954C8"/>
    <w:rsid w:val="00E95CAC"/>
    <w:rsid w:val="00E9786C"/>
    <w:rsid w:val="00E97AE8"/>
    <w:rsid w:val="00E97D94"/>
    <w:rsid w:val="00EA1F36"/>
    <w:rsid w:val="00EA3A91"/>
    <w:rsid w:val="00EA3C96"/>
    <w:rsid w:val="00EA3ECD"/>
    <w:rsid w:val="00EB75FE"/>
    <w:rsid w:val="00EB76D4"/>
    <w:rsid w:val="00EC23EA"/>
    <w:rsid w:val="00EC25CC"/>
    <w:rsid w:val="00EC30EF"/>
    <w:rsid w:val="00EC41A8"/>
    <w:rsid w:val="00EC6259"/>
    <w:rsid w:val="00EC699F"/>
    <w:rsid w:val="00EC6E53"/>
    <w:rsid w:val="00EC77C6"/>
    <w:rsid w:val="00ED140F"/>
    <w:rsid w:val="00ED27AE"/>
    <w:rsid w:val="00ED784D"/>
    <w:rsid w:val="00EE11CC"/>
    <w:rsid w:val="00EE388F"/>
    <w:rsid w:val="00EE572E"/>
    <w:rsid w:val="00EE6740"/>
    <w:rsid w:val="00F00922"/>
    <w:rsid w:val="00F0401B"/>
    <w:rsid w:val="00F078F2"/>
    <w:rsid w:val="00F1083D"/>
    <w:rsid w:val="00F10A9E"/>
    <w:rsid w:val="00F143F9"/>
    <w:rsid w:val="00F158D3"/>
    <w:rsid w:val="00F16E59"/>
    <w:rsid w:val="00F23EEB"/>
    <w:rsid w:val="00F27EC2"/>
    <w:rsid w:val="00F27F66"/>
    <w:rsid w:val="00F31A63"/>
    <w:rsid w:val="00F32E96"/>
    <w:rsid w:val="00F33352"/>
    <w:rsid w:val="00F35152"/>
    <w:rsid w:val="00F4269A"/>
    <w:rsid w:val="00F52A8A"/>
    <w:rsid w:val="00F55117"/>
    <w:rsid w:val="00F55E03"/>
    <w:rsid w:val="00F65CD4"/>
    <w:rsid w:val="00F727E9"/>
    <w:rsid w:val="00F75964"/>
    <w:rsid w:val="00F767B4"/>
    <w:rsid w:val="00F863FB"/>
    <w:rsid w:val="00F867BC"/>
    <w:rsid w:val="00F87A2F"/>
    <w:rsid w:val="00F93CC9"/>
    <w:rsid w:val="00F94803"/>
    <w:rsid w:val="00F9561B"/>
    <w:rsid w:val="00FA5FC4"/>
    <w:rsid w:val="00FA7E9A"/>
    <w:rsid w:val="00FC0A5D"/>
    <w:rsid w:val="00FC122F"/>
    <w:rsid w:val="00FC1E5A"/>
    <w:rsid w:val="00FC2564"/>
    <w:rsid w:val="00FC5576"/>
    <w:rsid w:val="00FC634C"/>
    <w:rsid w:val="00FD4533"/>
    <w:rsid w:val="00FD63ED"/>
    <w:rsid w:val="00FE124E"/>
    <w:rsid w:val="00FE2DE2"/>
    <w:rsid w:val="00FE385F"/>
    <w:rsid w:val="00FE65C0"/>
    <w:rsid w:val="00FE7952"/>
    <w:rsid w:val="00FE7D9D"/>
    <w:rsid w:val="00FF276E"/>
    <w:rsid w:val="00FF2B52"/>
    <w:rsid w:val="00FF3705"/>
    <w:rsid w:val="00FF5E46"/>
    <w:rsid w:val="00FF6AB4"/>
    <w:rsid w:val="00FF70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8E61"/>
  <w15:docId w15:val="{9C50A6DC-223E-461A-AC22-A9CFECAB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76C"/>
  </w:style>
  <w:style w:type="paragraph" w:styleId="5">
    <w:name w:val="heading 5"/>
    <w:basedOn w:val="a"/>
    <w:link w:val="50"/>
    <w:uiPriority w:val="9"/>
    <w:qFormat/>
    <w:rsid w:val="00DF218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7A2F"/>
    <w:rPr>
      <w:color w:val="0000FF"/>
      <w:u w:val="single"/>
    </w:rPr>
  </w:style>
  <w:style w:type="character" w:styleId="a4">
    <w:name w:val="FollowedHyperlink"/>
    <w:basedOn w:val="a0"/>
    <w:uiPriority w:val="99"/>
    <w:semiHidden/>
    <w:unhideWhenUsed/>
    <w:rsid w:val="00187527"/>
    <w:rPr>
      <w:color w:val="800080" w:themeColor="followedHyperlink"/>
      <w:u w:val="single"/>
    </w:rPr>
  </w:style>
  <w:style w:type="character" w:styleId="a5">
    <w:name w:val="Strong"/>
    <w:basedOn w:val="a0"/>
    <w:uiPriority w:val="22"/>
    <w:qFormat/>
    <w:rsid w:val="00F727E9"/>
    <w:rPr>
      <w:b/>
      <w:bCs/>
    </w:rPr>
  </w:style>
  <w:style w:type="paragraph" w:styleId="a6">
    <w:name w:val="List Paragraph"/>
    <w:basedOn w:val="a"/>
    <w:uiPriority w:val="34"/>
    <w:qFormat/>
    <w:rsid w:val="003D5A46"/>
    <w:pPr>
      <w:ind w:left="720"/>
      <w:contextualSpacing/>
    </w:pPr>
    <w:rPr>
      <w:lang w:val="en-US"/>
    </w:rPr>
  </w:style>
  <w:style w:type="character" w:customStyle="1" w:styleId="50">
    <w:name w:val="Заголовок 5 Знак"/>
    <w:basedOn w:val="a0"/>
    <w:link w:val="5"/>
    <w:uiPriority w:val="9"/>
    <w:rsid w:val="00DF218D"/>
    <w:rPr>
      <w:rFonts w:ascii="Times New Roman" w:eastAsia="Times New Roman" w:hAnsi="Times New Roman" w:cs="Times New Roman"/>
      <w:b/>
      <w:bCs/>
      <w:sz w:val="20"/>
      <w:szCs w:val="20"/>
      <w:lang w:eastAsia="en-GB"/>
    </w:rPr>
  </w:style>
  <w:style w:type="character" w:styleId="a7">
    <w:name w:val="Emphasis"/>
    <w:basedOn w:val="a0"/>
    <w:uiPriority w:val="20"/>
    <w:qFormat/>
    <w:rsid w:val="00D35ED3"/>
    <w:rPr>
      <w:i/>
      <w:iCs/>
    </w:rPr>
  </w:style>
  <w:style w:type="paragraph" w:styleId="a8">
    <w:name w:val="header"/>
    <w:basedOn w:val="a"/>
    <w:link w:val="a9"/>
    <w:uiPriority w:val="99"/>
    <w:unhideWhenUsed/>
    <w:rsid w:val="009B0BFA"/>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9B0BFA"/>
  </w:style>
  <w:style w:type="paragraph" w:styleId="aa">
    <w:name w:val="footer"/>
    <w:basedOn w:val="a"/>
    <w:link w:val="ab"/>
    <w:uiPriority w:val="99"/>
    <w:unhideWhenUsed/>
    <w:rsid w:val="009B0BFA"/>
    <w:pPr>
      <w:tabs>
        <w:tab w:val="center" w:pos="4513"/>
        <w:tab w:val="right" w:pos="9026"/>
      </w:tabs>
      <w:spacing w:after="0" w:line="240" w:lineRule="auto"/>
    </w:pPr>
  </w:style>
  <w:style w:type="character" w:customStyle="1" w:styleId="ab">
    <w:name w:val="Нижний колонтитул Знак"/>
    <w:basedOn w:val="a0"/>
    <w:link w:val="aa"/>
    <w:uiPriority w:val="99"/>
    <w:rsid w:val="009B0BFA"/>
  </w:style>
  <w:style w:type="paragraph" w:styleId="ac">
    <w:name w:val="Plain Text"/>
    <w:basedOn w:val="a"/>
    <w:link w:val="ad"/>
    <w:uiPriority w:val="99"/>
    <w:unhideWhenUsed/>
    <w:rsid w:val="002F2BC3"/>
    <w:pPr>
      <w:spacing w:after="0" w:line="240" w:lineRule="auto"/>
    </w:pPr>
    <w:rPr>
      <w:rFonts w:ascii="Consolas" w:hAnsi="Consolas" w:cs="Consolas"/>
      <w:sz w:val="21"/>
      <w:szCs w:val="21"/>
    </w:rPr>
  </w:style>
  <w:style w:type="character" w:customStyle="1" w:styleId="ad">
    <w:name w:val="Текст Знак"/>
    <w:basedOn w:val="a0"/>
    <w:link w:val="ac"/>
    <w:uiPriority w:val="99"/>
    <w:rsid w:val="002F2BC3"/>
    <w:rPr>
      <w:rFonts w:ascii="Consolas" w:hAnsi="Consolas" w:cs="Consolas"/>
      <w:sz w:val="21"/>
      <w:szCs w:val="21"/>
      <w:lang w:eastAsia="en-GB"/>
    </w:rPr>
  </w:style>
  <w:style w:type="character" w:customStyle="1" w:styleId="st">
    <w:name w:val="st"/>
    <w:basedOn w:val="a0"/>
    <w:rsid w:val="007C7DFC"/>
  </w:style>
  <w:style w:type="paragraph" w:styleId="ae">
    <w:name w:val="Normal (Web)"/>
    <w:basedOn w:val="a"/>
    <w:uiPriority w:val="99"/>
    <w:unhideWhenUsed/>
    <w:rsid w:val="00B43E8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Revision"/>
    <w:hidden/>
    <w:uiPriority w:val="99"/>
    <w:semiHidden/>
    <w:rsid w:val="00B43E8D"/>
    <w:pPr>
      <w:spacing w:after="0" w:line="240" w:lineRule="auto"/>
    </w:pPr>
  </w:style>
  <w:style w:type="paragraph" w:styleId="af0">
    <w:name w:val="Balloon Text"/>
    <w:basedOn w:val="a"/>
    <w:link w:val="af1"/>
    <w:uiPriority w:val="99"/>
    <w:semiHidden/>
    <w:unhideWhenUsed/>
    <w:rsid w:val="00B43E8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43E8D"/>
    <w:rPr>
      <w:rFonts w:ascii="Tahoma" w:hAnsi="Tahoma" w:cs="Tahoma"/>
      <w:sz w:val="16"/>
      <w:szCs w:val="16"/>
    </w:rPr>
  </w:style>
  <w:style w:type="paragraph" w:styleId="af2">
    <w:name w:val="No Spacing"/>
    <w:uiPriority w:val="1"/>
    <w:qFormat/>
    <w:rsid w:val="0062096B"/>
    <w:pPr>
      <w:spacing w:after="0" w:line="240" w:lineRule="auto"/>
    </w:pPr>
    <w:rPr>
      <w:rFonts w:eastAsiaTheme="minorHAnsi"/>
      <w:lang w:eastAsia="en-US"/>
    </w:rPr>
  </w:style>
  <w:style w:type="character" w:styleId="af3">
    <w:name w:val="annotation reference"/>
    <w:basedOn w:val="a0"/>
    <w:uiPriority w:val="99"/>
    <w:semiHidden/>
    <w:unhideWhenUsed/>
    <w:rsid w:val="00507CC2"/>
    <w:rPr>
      <w:sz w:val="16"/>
      <w:szCs w:val="16"/>
    </w:rPr>
  </w:style>
  <w:style w:type="paragraph" w:styleId="af4">
    <w:name w:val="annotation text"/>
    <w:basedOn w:val="a"/>
    <w:link w:val="af5"/>
    <w:uiPriority w:val="99"/>
    <w:semiHidden/>
    <w:unhideWhenUsed/>
    <w:rsid w:val="00507CC2"/>
    <w:pPr>
      <w:spacing w:after="160" w:line="240" w:lineRule="auto"/>
    </w:pPr>
    <w:rPr>
      <w:rFonts w:eastAsiaTheme="minorHAnsi"/>
      <w:sz w:val="20"/>
      <w:szCs w:val="20"/>
      <w:lang w:eastAsia="en-US"/>
    </w:rPr>
  </w:style>
  <w:style w:type="character" w:customStyle="1" w:styleId="af5">
    <w:name w:val="Текст примечания Знак"/>
    <w:basedOn w:val="a0"/>
    <w:link w:val="af4"/>
    <w:uiPriority w:val="99"/>
    <w:semiHidden/>
    <w:rsid w:val="00507CC2"/>
    <w:rPr>
      <w:rFonts w:eastAsiaTheme="minorHAnsi"/>
      <w:sz w:val="20"/>
      <w:szCs w:val="20"/>
      <w:lang w:eastAsia="en-US"/>
    </w:rPr>
  </w:style>
  <w:style w:type="paragraph" w:styleId="af6">
    <w:name w:val="annotation subject"/>
    <w:basedOn w:val="af4"/>
    <w:next w:val="af4"/>
    <w:link w:val="af7"/>
    <w:uiPriority w:val="99"/>
    <w:semiHidden/>
    <w:unhideWhenUsed/>
    <w:rsid w:val="00FD63ED"/>
    <w:pPr>
      <w:spacing w:after="200"/>
    </w:pPr>
    <w:rPr>
      <w:rFonts w:eastAsiaTheme="minorEastAsia"/>
      <w:b/>
      <w:bCs/>
      <w:lang w:eastAsia="en-GB"/>
    </w:rPr>
  </w:style>
  <w:style w:type="character" w:customStyle="1" w:styleId="af7">
    <w:name w:val="Тема примечания Знак"/>
    <w:basedOn w:val="af5"/>
    <w:link w:val="af6"/>
    <w:uiPriority w:val="99"/>
    <w:semiHidden/>
    <w:rsid w:val="00FD63ED"/>
    <w:rPr>
      <w:rFonts w:eastAsiaTheme="minorHAnsi"/>
      <w:b/>
      <w:bCs/>
      <w:sz w:val="20"/>
      <w:szCs w:val="20"/>
      <w:lang w:eastAsia="en-US"/>
    </w:rPr>
  </w:style>
  <w:style w:type="character" w:styleId="af8">
    <w:name w:val="Mention"/>
    <w:basedOn w:val="a0"/>
    <w:uiPriority w:val="99"/>
    <w:semiHidden/>
    <w:unhideWhenUsed/>
    <w:rsid w:val="00103FB9"/>
    <w:rPr>
      <w:color w:val="2B579A"/>
      <w:shd w:val="clear" w:color="auto" w:fill="E6E6E6"/>
    </w:rPr>
  </w:style>
  <w:style w:type="character" w:customStyle="1" w:styleId="apple-converted-space">
    <w:name w:val="apple-converted-space"/>
    <w:basedOn w:val="a0"/>
    <w:rsid w:val="00E515BE"/>
  </w:style>
  <w:style w:type="character" w:styleId="af9">
    <w:name w:val="Unresolved Mention"/>
    <w:basedOn w:val="a0"/>
    <w:uiPriority w:val="99"/>
    <w:semiHidden/>
    <w:unhideWhenUsed/>
    <w:rsid w:val="00197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131">
      <w:bodyDiv w:val="1"/>
      <w:marLeft w:val="0"/>
      <w:marRight w:val="0"/>
      <w:marTop w:val="0"/>
      <w:marBottom w:val="0"/>
      <w:divBdr>
        <w:top w:val="none" w:sz="0" w:space="0" w:color="auto"/>
        <w:left w:val="none" w:sz="0" w:space="0" w:color="auto"/>
        <w:bottom w:val="none" w:sz="0" w:space="0" w:color="auto"/>
        <w:right w:val="none" w:sz="0" w:space="0" w:color="auto"/>
      </w:divBdr>
    </w:div>
    <w:div w:id="80641824">
      <w:bodyDiv w:val="1"/>
      <w:marLeft w:val="0"/>
      <w:marRight w:val="0"/>
      <w:marTop w:val="0"/>
      <w:marBottom w:val="0"/>
      <w:divBdr>
        <w:top w:val="none" w:sz="0" w:space="0" w:color="auto"/>
        <w:left w:val="none" w:sz="0" w:space="0" w:color="auto"/>
        <w:bottom w:val="none" w:sz="0" w:space="0" w:color="auto"/>
        <w:right w:val="none" w:sz="0" w:space="0" w:color="auto"/>
      </w:divBdr>
      <w:divsChild>
        <w:div w:id="777258975">
          <w:marLeft w:val="0"/>
          <w:marRight w:val="0"/>
          <w:marTop w:val="0"/>
          <w:marBottom w:val="0"/>
          <w:divBdr>
            <w:top w:val="none" w:sz="0" w:space="0" w:color="auto"/>
            <w:left w:val="none" w:sz="0" w:space="0" w:color="auto"/>
            <w:bottom w:val="none" w:sz="0" w:space="0" w:color="auto"/>
            <w:right w:val="none" w:sz="0" w:space="0" w:color="auto"/>
          </w:divBdr>
        </w:div>
      </w:divsChild>
    </w:div>
    <w:div w:id="111823888">
      <w:bodyDiv w:val="1"/>
      <w:marLeft w:val="0"/>
      <w:marRight w:val="0"/>
      <w:marTop w:val="0"/>
      <w:marBottom w:val="0"/>
      <w:divBdr>
        <w:top w:val="none" w:sz="0" w:space="0" w:color="auto"/>
        <w:left w:val="none" w:sz="0" w:space="0" w:color="auto"/>
        <w:bottom w:val="none" w:sz="0" w:space="0" w:color="auto"/>
        <w:right w:val="none" w:sz="0" w:space="0" w:color="auto"/>
      </w:divBdr>
    </w:div>
    <w:div w:id="131673849">
      <w:bodyDiv w:val="1"/>
      <w:marLeft w:val="0"/>
      <w:marRight w:val="0"/>
      <w:marTop w:val="0"/>
      <w:marBottom w:val="0"/>
      <w:divBdr>
        <w:top w:val="none" w:sz="0" w:space="0" w:color="auto"/>
        <w:left w:val="none" w:sz="0" w:space="0" w:color="auto"/>
        <w:bottom w:val="none" w:sz="0" w:space="0" w:color="auto"/>
        <w:right w:val="none" w:sz="0" w:space="0" w:color="auto"/>
      </w:divBdr>
    </w:div>
    <w:div w:id="160045408">
      <w:bodyDiv w:val="1"/>
      <w:marLeft w:val="0"/>
      <w:marRight w:val="0"/>
      <w:marTop w:val="0"/>
      <w:marBottom w:val="0"/>
      <w:divBdr>
        <w:top w:val="none" w:sz="0" w:space="0" w:color="auto"/>
        <w:left w:val="none" w:sz="0" w:space="0" w:color="auto"/>
        <w:bottom w:val="none" w:sz="0" w:space="0" w:color="auto"/>
        <w:right w:val="none" w:sz="0" w:space="0" w:color="auto"/>
      </w:divBdr>
    </w:div>
    <w:div w:id="214244496">
      <w:bodyDiv w:val="1"/>
      <w:marLeft w:val="0"/>
      <w:marRight w:val="0"/>
      <w:marTop w:val="0"/>
      <w:marBottom w:val="0"/>
      <w:divBdr>
        <w:top w:val="none" w:sz="0" w:space="0" w:color="auto"/>
        <w:left w:val="none" w:sz="0" w:space="0" w:color="auto"/>
        <w:bottom w:val="none" w:sz="0" w:space="0" w:color="auto"/>
        <w:right w:val="none" w:sz="0" w:space="0" w:color="auto"/>
      </w:divBdr>
    </w:div>
    <w:div w:id="240725395">
      <w:bodyDiv w:val="1"/>
      <w:marLeft w:val="0"/>
      <w:marRight w:val="0"/>
      <w:marTop w:val="0"/>
      <w:marBottom w:val="0"/>
      <w:divBdr>
        <w:top w:val="none" w:sz="0" w:space="0" w:color="auto"/>
        <w:left w:val="none" w:sz="0" w:space="0" w:color="auto"/>
        <w:bottom w:val="none" w:sz="0" w:space="0" w:color="auto"/>
        <w:right w:val="none" w:sz="0" w:space="0" w:color="auto"/>
      </w:divBdr>
    </w:div>
    <w:div w:id="285550263">
      <w:bodyDiv w:val="1"/>
      <w:marLeft w:val="0"/>
      <w:marRight w:val="0"/>
      <w:marTop w:val="0"/>
      <w:marBottom w:val="0"/>
      <w:divBdr>
        <w:top w:val="none" w:sz="0" w:space="0" w:color="auto"/>
        <w:left w:val="none" w:sz="0" w:space="0" w:color="auto"/>
        <w:bottom w:val="none" w:sz="0" w:space="0" w:color="auto"/>
        <w:right w:val="none" w:sz="0" w:space="0" w:color="auto"/>
      </w:divBdr>
    </w:div>
    <w:div w:id="300693849">
      <w:bodyDiv w:val="1"/>
      <w:marLeft w:val="0"/>
      <w:marRight w:val="0"/>
      <w:marTop w:val="0"/>
      <w:marBottom w:val="0"/>
      <w:divBdr>
        <w:top w:val="none" w:sz="0" w:space="0" w:color="auto"/>
        <w:left w:val="none" w:sz="0" w:space="0" w:color="auto"/>
        <w:bottom w:val="none" w:sz="0" w:space="0" w:color="auto"/>
        <w:right w:val="none" w:sz="0" w:space="0" w:color="auto"/>
      </w:divBdr>
    </w:div>
    <w:div w:id="355233674">
      <w:bodyDiv w:val="1"/>
      <w:marLeft w:val="0"/>
      <w:marRight w:val="0"/>
      <w:marTop w:val="0"/>
      <w:marBottom w:val="0"/>
      <w:divBdr>
        <w:top w:val="none" w:sz="0" w:space="0" w:color="auto"/>
        <w:left w:val="none" w:sz="0" w:space="0" w:color="auto"/>
        <w:bottom w:val="none" w:sz="0" w:space="0" w:color="auto"/>
        <w:right w:val="none" w:sz="0" w:space="0" w:color="auto"/>
      </w:divBdr>
    </w:div>
    <w:div w:id="414133419">
      <w:bodyDiv w:val="1"/>
      <w:marLeft w:val="0"/>
      <w:marRight w:val="0"/>
      <w:marTop w:val="0"/>
      <w:marBottom w:val="0"/>
      <w:divBdr>
        <w:top w:val="none" w:sz="0" w:space="0" w:color="auto"/>
        <w:left w:val="none" w:sz="0" w:space="0" w:color="auto"/>
        <w:bottom w:val="none" w:sz="0" w:space="0" w:color="auto"/>
        <w:right w:val="none" w:sz="0" w:space="0" w:color="auto"/>
      </w:divBdr>
    </w:div>
    <w:div w:id="472719652">
      <w:bodyDiv w:val="1"/>
      <w:marLeft w:val="0"/>
      <w:marRight w:val="0"/>
      <w:marTop w:val="0"/>
      <w:marBottom w:val="0"/>
      <w:divBdr>
        <w:top w:val="none" w:sz="0" w:space="0" w:color="auto"/>
        <w:left w:val="none" w:sz="0" w:space="0" w:color="auto"/>
        <w:bottom w:val="none" w:sz="0" w:space="0" w:color="auto"/>
        <w:right w:val="none" w:sz="0" w:space="0" w:color="auto"/>
      </w:divBdr>
      <w:divsChild>
        <w:div w:id="317654244">
          <w:marLeft w:val="533"/>
          <w:marRight w:val="0"/>
          <w:marTop w:val="0"/>
          <w:marBottom w:val="0"/>
          <w:divBdr>
            <w:top w:val="none" w:sz="0" w:space="0" w:color="auto"/>
            <w:left w:val="none" w:sz="0" w:space="0" w:color="auto"/>
            <w:bottom w:val="none" w:sz="0" w:space="0" w:color="auto"/>
            <w:right w:val="none" w:sz="0" w:space="0" w:color="auto"/>
          </w:divBdr>
        </w:div>
      </w:divsChild>
    </w:div>
    <w:div w:id="503127525">
      <w:bodyDiv w:val="1"/>
      <w:marLeft w:val="0"/>
      <w:marRight w:val="0"/>
      <w:marTop w:val="0"/>
      <w:marBottom w:val="0"/>
      <w:divBdr>
        <w:top w:val="none" w:sz="0" w:space="0" w:color="auto"/>
        <w:left w:val="none" w:sz="0" w:space="0" w:color="auto"/>
        <w:bottom w:val="none" w:sz="0" w:space="0" w:color="auto"/>
        <w:right w:val="none" w:sz="0" w:space="0" w:color="auto"/>
      </w:divBdr>
    </w:div>
    <w:div w:id="545795533">
      <w:bodyDiv w:val="1"/>
      <w:marLeft w:val="0"/>
      <w:marRight w:val="0"/>
      <w:marTop w:val="0"/>
      <w:marBottom w:val="0"/>
      <w:divBdr>
        <w:top w:val="none" w:sz="0" w:space="0" w:color="auto"/>
        <w:left w:val="none" w:sz="0" w:space="0" w:color="auto"/>
        <w:bottom w:val="none" w:sz="0" w:space="0" w:color="auto"/>
        <w:right w:val="none" w:sz="0" w:space="0" w:color="auto"/>
      </w:divBdr>
    </w:div>
    <w:div w:id="561063510">
      <w:bodyDiv w:val="1"/>
      <w:marLeft w:val="0"/>
      <w:marRight w:val="0"/>
      <w:marTop w:val="0"/>
      <w:marBottom w:val="0"/>
      <w:divBdr>
        <w:top w:val="none" w:sz="0" w:space="0" w:color="auto"/>
        <w:left w:val="none" w:sz="0" w:space="0" w:color="auto"/>
        <w:bottom w:val="none" w:sz="0" w:space="0" w:color="auto"/>
        <w:right w:val="none" w:sz="0" w:space="0" w:color="auto"/>
      </w:divBdr>
    </w:div>
    <w:div w:id="594092823">
      <w:bodyDiv w:val="1"/>
      <w:marLeft w:val="0"/>
      <w:marRight w:val="0"/>
      <w:marTop w:val="0"/>
      <w:marBottom w:val="0"/>
      <w:divBdr>
        <w:top w:val="none" w:sz="0" w:space="0" w:color="auto"/>
        <w:left w:val="none" w:sz="0" w:space="0" w:color="auto"/>
        <w:bottom w:val="none" w:sz="0" w:space="0" w:color="auto"/>
        <w:right w:val="none" w:sz="0" w:space="0" w:color="auto"/>
      </w:divBdr>
      <w:divsChild>
        <w:div w:id="159346840">
          <w:marLeft w:val="533"/>
          <w:marRight w:val="0"/>
          <w:marTop w:val="0"/>
          <w:marBottom w:val="0"/>
          <w:divBdr>
            <w:top w:val="none" w:sz="0" w:space="0" w:color="auto"/>
            <w:left w:val="none" w:sz="0" w:space="0" w:color="auto"/>
            <w:bottom w:val="none" w:sz="0" w:space="0" w:color="auto"/>
            <w:right w:val="none" w:sz="0" w:space="0" w:color="auto"/>
          </w:divBdr>
        </w:div>
      </w:divsChild>
    </w:div>
    <w:div w:id="645936337">
      <w:bodyDiv w:val="1"/>
      <w:marLeft w:val="0"/>
      <w:marRight w:val="0"/>
      <w:marTop w:val="0"/>
      <w:marBottom w:val="0"/>
      <w:divBdr>
        <w:top w:val="none" w:sz="0" w:space="0" w:color="auto"/>
        <w:left w:val="none" w:sz="0" w:space="0" w:color="auto"/>
        <w:bottom w:val="none" w:sz="0" w:space="0" w:color="auto"/>
        <w:right w:val="none" w:sz="0" w:space="0" w:color="auto"/>
      </w:divBdr>
    </w:div>
    <w:div w:id="701127441">
      <w:bodyDiv w:val="1"/>
      <w:marLeft w:val="0"/>
      <w:marRight w:val="0"/>
      <w:marTop w:val="0"/>
      <w:marBottom w:val="0"/>
      <w:divBdr>
        <w:top w:val="none" w:sz="0" w:space="0" w:color="auto"/>
        <w:left w:val="none" w:sz="0" w:space="0" w:color="auto"/>
        <w:bottom w:val="none" w:sz="0" w:space="0" w:color="auto"/>
        <w:right w:val="none" w:sz="0" w:space="0" w:color="auto"/>
      </w:divBdr>
    </w:div>
    <w:div w:id="748886025">
      <w:bodyDiv w:val="1"/>
      <w:marLeft w:val="0"/>
      <w:marRight w:val="0"/>
      <w:marTop w:val="0"/>
      <w:marBottom w:val="0"/>
      <w:divBdr>
        <w:top w:val="none" w:sz="0" w:space="0" w:color="auto"/>
        <w:left w:val="none" w:sz="0" w:space="0" w:color="auto"/>
        <w:bottom w:val="none" w:sz="0" w:space="0" w:color="auto"/>
        <w:right w:val="none" w:sz="0" w:space="0" w:color="auto"/>
      </w:divBdr>
    </w:div>
    <w:div w:id="763376571">
      <w:bodyDiv w:val="1"/>
      <w:marLeft w:val="0"/>
      <w:marRight w:val="0"/>
      <w:marTop w:val="0"/>
      <w:marBottom w:val="0"/>
      <w:divBdr>
        <w:top w:val="none" w:sz="0" w:space="0" w:color="auto"/>
        <w:left w:val="none" w:sz="0" w:space="0" w:color="auto"/>
        <w:bottom w:val="none" w:sz="0" w:space="0" w:color="auto"/>
        <w:right w:val="none" w:sz="0" w:space="0" w:color="auto"/>
      </w:divBdr>
    </w:div>
    <w:div w:id="793525621">
      <w:bodyDiv w:val="1"/>
      <w:marLeft w:val="0"/>
      <w:marRight w:val="0"/>
      <w:marTop w:val="0"/>
      <w:marBottom w:val="0"/>
      <w:divBdr>
        <w:top w:val="none" w:sz="0" w:space="0" w:color="auto"/>
        <w:left w:val="none" w:sz="0" w:space="0" w:color="auto"/>
        <w:bottom w:val="none" w:sz="0" w:space="0" w:color="auto"/>
        <w:right w:val="none" w:sz="0" w:space="0" w:color="auto"/>
      </w:divBdr>
    </w:div>
    <w:div w:id="841238498">
      <w:bodyDiv w:val="1"/>
      <w:marLeft w:val="0"/>
      <w:marRight w:val="0"/>
      <w:marTop w:val="0"/>
      <w:marBottom w:val="0"/>
      <w:divBdr>
        <w:top w:val="none" w:sz="0" w:space="0" w:color="auto"/>
        <w:left w:val="none" w:sz="0" w:space="0" w:color="auto"/>
        <w:bottom w:val="none" w:sz="0" w:space="0" w:color="auto"/>
        <w:right w:val="none" w:sz="0" w:space="0" w:color="auto"/>
      </w:divBdr>
    </w:div>
    <w:div w:id="953629967">
      <w:bodyDiv w:val="1"/>
      <w:marLeft w:val="0"/>
      <w:marRight w:val="0"/>
      <w:marTop w:val="0"/>
      <w:marBottom w:val="0"/>
      <w:divBdr>
        <w:top w:val="none" w:sz="0" w:space="0" w:color="auto"/>
        <w:left w:val="none" w:sz="0" w:space="0" w:color="auto"/>
        <w:bottom w:val="none" w:sz="0" w:space="0" w:color="auto"/>
        <w:right w:val="none" w:sz="0" w:space="0" w:color="auto"/>
      </w:divBdr>
      <w:divsChild>
        <w:div w:id="609631232">
          <w:marLeft w:val="547"/>
          <w:marRight w:val="0"/>
          <w:marTop w:val="134"/>
          <w:marBottom w:val="0"/>
          <w:divBdr>
            <w:top w:val="none" w:sz="0" w:space="0" w:color="auto"/>
            <w:left w:val="none" w:sz="0" w:space="0" w:color="auto"/>
            <w:bottom w:val="none" w:sz="0" w:space="0" w:color="auto"/>
            <w:right w:val="none" w:sz="0" w:space="0" w:color="auto"/>
          </w:divBdr>
        </w:div>
        <w:div w:id="1467508194">
          <w:marLeft w:val="547"/>
          <w:marRight w:val="0"/>
          <w:marTop w:val="134"/>
          <w:marBottom w:val="0"/>
          <w:divBdr>
            <w:top w:val="none" w:sz="0" w:space="0" w:color="auto"/>
            <w:left w:val="none" w:sz="0" w:space="0" w:color="auto"/>
            <w:bottom w:val="none" w:sz="0" w:space="0" w:color="auto"/>
            <w:right w:val="none" w:sz="0" w:space="0" w:color="auto"/>
          </w:divBdr>
        </w:div>
      </w:divsChild>
    </w:div>
    <w:div w:id="973562268">
      <w:bodyDiv w:val="1"/>
      <w:marLeft w:val="0"/>
      <w:marRight w:val="0"/>
      <w:marTop w:val="0"/>
      <w:marBottom w:val="0"/>
      <w:divBdr>
        <w:top w:val="none" w:sz="0" w:space="0" w:color="auto"/>
        <w:left w:val="none" w:sz="0" w:space="0" w:color="auto"/>
        <w:bottom w:val="none" w:sz="0" w:space="0" w:color="auto"/>
        <w:right w:val="none" w:sz="0" w:space="0" w:color="auto"/>
      </w:divBdr>
    </w:div>
    <w:div w:id="1033573555">
      <w:bodyDiv w:val="1"/>
      <w:marLeft w:val="0"/>
      <w:marRight w:val="0"/>
      <w:marTop w:val="0"/>
      <w:marBottom w:val="0"/>
      <w:divBdr>
        <w:top w:val="none" w:sz="0" w:space="0" w:color="auto"/>
        <w:left w:val="none" w:sz="0" w:space="0" w:color="auto"/>
        <w:bottom w:val="none" w:sz="0" w:space="0" w:color="auto"/>
        <w:right w:val="none" w:sz="0" w:space="0" w:color="auto"/>
      </w:divBdr>
    </w:div>
    <w:div w:id="1036153318">
      <w:bodyDiv w:val="1"/>
      <w:marLeft w:val="0"/>
      <w:marRight w:val="0"/>
      <w:marTop w:val="0"/>
      <w:marBottom w:val="0"/>
      <w:divBdr>
        <w:top w:val="none" w:sz="0" w:space="0" w:color="auto"/>
        <w:left w:val="none" w:sz="0" w:space="0" w:color="auto"/>
        <w:bottom w:val="none" w:sz="0" w:space="0" w:color="auto"/>
        <w:right w:val="none" w:sz="0" w:space="0" w:color="auto"/>
      </w:divBdr>
    </w:div>
    <w:div w:id="1052771788">
      <w:bodyDiv w:val="1"/>
      <w:marLeft w:val="0"/>
      <w:marRight w:val="0"/>
      <w:marTop w:val="0"/>
      <w:marBottom w:val="0"/>
      <w:divBdr>
        <w:top w:val="none" w:sz="0" w:space="0" w:color="auto"/>
        <w:left w:val="none" w:sz="0" w:space="0" w:color="auto"/>
        <w:bottom w:val="none" w:sz="0" w:space="0" w:color="auto"/>
        <w:right w:val="none" w:sz="0" w:space="0" w:color="auto"/>
      </w:divBdr>
    </w:div>
    <w:div w:id="1073429502">
      <w:bodyDiv w:val="1"/>
      <w:marLeft w:val="0"/>
      <w:marRight w:val="0"/>
      <w:marTop w:val="0"/>
      <w:marBottom w:val="0"/>
      <w:divBdr>
        <w:top w:val="none" w:sz="0" w:space="0" w:color="auto"/>
        <w:left w:val="none" w:sz="0" w:space="0" w:color="auto"/>
        <w:bottom w:val="none" w:sz="0" w:space="0" w:color="auto"/>
        <w:right w:val="none" w:sz="0" w:space="0" w:color="auto"/>
      </w:divBdr>
    </w:div>
    <w:div w:id="1086801147">
      <w:bodyDiv w:val="1"/>
      <w:marLeft w:val="0"/>
      <w:marRight w:val="0"/>
      <w:marTop w:val="0"/>
      <w:marBottom w:val="0"/>
      <w:divBdr>
        <w:top w:val="none" w:sz="0" w:space="0" w:color="auto"/>
        <w:left w:val="none" w:sz="0" w:space="0" w:color="auto"/>
        <w:bottom w:val="none" w:sz="0" w:space="0" w:color="auto"/>
        <w:right w:val="none" w:sz="0" w:space="0" w:color="auto"/>
      </w:divBdr>
    </w:div>
    <w:div w:id="1172138484">
      <w:bodyDiv w:val="1"/>
      <w:marLeft w:val="0"/>
      <w:marRight w:val="0"/>
      <w:marTop w:val="0"/>
      <w:marBottom w:val="0"/>
      <w:divBdr>
        <w:top w:val="none" w:sz="0" w:space="0" w:color="auto"/>
        <w:left w:val="none" w:sz="0" w:space="0" w:color="auto"/>
        <w:bottom w:val="none" w:sz="0" w:space="0" w:color="auto"/>
        <w:right w:val="none" w:sz="0" w:space="0" w:color="auto"/>
      </w:divBdr>
    </w:div>
    <w:div w:id="1219826104">
      <w:bodyDiv w:val="1"/>
      <w:marLeft w:val="0"/>
      <w:marRight w:val="0"/>
      <w:marTop w:val="0"/>
      <w:marBottom w:val="0"/>
      <w:divBdr>
        <w:top w:val="none" w:sz="0" w:space="0" w:color="auto"/>
        <w:left w:val="none" w:sz="0" w:space="0" w:color="auto"/>
        <w:bottom w:val="none" w:sz="0" w:space="0" w:color="auto"/>
        <w:right w:val="none" w:sz="0" w:space="0" w:color="auto"/>
      </w:divBdr>
    </w:div>
    <w:div w:id="1270505622">
      <w:bodyDiv w:val="1"/>
      <w:marLeft w:val="0"/>
      <w:marRight w:val="0"/>
      <w:marTop w:val="0"/>
      <w:marBottom w:val="0"/>
      <w:divBdr>
        <w:top w:val="none" w:sz="0" w:space="0" w:color="auto"/>
        <w:left w:val="none" w:sz="0" w:space="0" w:color="auto"/>
        <w:bottom w:val="none" w:sz="0" w:space="0" w:color="auto"/>
        <w:right w:val="none" w:sz="0" w:space="0" w:color="auto"/>
      </w:divBdr>
    </w:div>
    <w:div w:id="1358317155">
      <w:bodyDiv w:val="1"/>
      <w:marLeft w:val="0"/>
      <w:marRight w:val="0"/>
      <w:marTop w:val="0"/>
      <w:marBottom w:val="0"/>
      <w:divBdr>
        <w:top w:val="none" w:sz="0" w:space="0" w:color="auto"/>
        <w:left w:val="none" w:sz="0" w:space="0" w:color="auto"/>
        <w:bottom w:val="none" w:sz="0" w:space="0" w:color="auto"/>
        <w:right w:val="none" w:sz="0" w:space="0" w:color="auto"/>
      </w:divBdr>
    </w:div>
    <w:div w:id="1398438968">
      <w:bodyDiv w:val="1"/>
      <w:marLeft w:val="0"/>
      <w:marRight w:val="0"/>
      <w:marTop w:val="0"/>
      <w:marBottom w:val="0"/>
      <w:divBdr>
        <w:top w:val="none" w:sz="0" w:space="0" w:color="auto"/>
        <w:left w:val="none" w:sz="0" w:space="0" w:color="auto"/>
        <w:bottom w:val="none" w:sz="0" w:space="0" w:color="auto"/>
        <w:right w:val="none" w:sz="0" w:space="0" w:color="auto"/>
      </w:divBdr>
    </w:div>
    <w:div w:id="1399398020">
      <w:bodyDiv w:val="1"/>
      <w:marLeft w:val="0"/>
      <w:marRight w:val="0"/>
      <w:marTop w:val="0"/>
      <w:marBottom w:val="0"/>
      <w:divBdr>
        <w:top w:val="none" w:sz="0" w:space="0" w:color="auto"/>
        <w:left w:val="none" w:sz="0" w:space="0" w:color="auto"/>
        <w:bottom w:val="none" w:sz="0" w:space="0" w:color="auto"/>
        <w:right w:val="none" w:sz="0" w:space="0" w:color="auto"/>
      </w:divBdr>
      <w:divsChild>
        <w:div w:id="1327586603">
          <w:marLeft w:val="547"/>
          <w:marRight w:val="0"/>
          <w:marTop w:val="134"/>
          <w:marBottom w:val="0"/>
          <w:divBdr>
            <w:top w:val="none" w:sz="0" w:space="0" w:color="auto"/>
            <w:left w:val="none" w:sz="0" w:space="0" w:color="auto"/>
            <w:bottom w:val="none" w:sz="0" w:space="0" w:color="auto"/>
            <w:right w:val="none" w:sz="0" w:space="0" w:color="auto"/>
          </w:divBdr>
        </w:div>
      </w:divsChild>
    </w:div>
    <w:div w:id="1429692020">
      <w:bodyDiv w:val="1"/>
      <w:marLeft w:val="0"/>
      <w:marRight w:val="0"/>
      <w:marTop w:val="0"/>
      <w:marBottom w:val="0"/>
      <w:divBdr>
        <w:top w:val="none" w:sz="0" w:space="0" w:color="auto"/>
        <w:left w:val="none" w:sz="0" w:space="0" w:color="auto"/>
        <w:bottom w:val="none" w:sz="0" w:space="0" w:color="auto"/>
        <w:right w:val="none" w:sz="0" w:space="0" w:color="auto"/>
      </w:divBdr>
    </w:div>
    <w:div w:id="1432319459">
      <w:bodyDiv w:val="1"/>
      <w:marLeft w:val="0"/>
      <w:marRight w:val="0"/>
      <w:marTop w:val="0"/>
      <w:marBottom w:val="0"/>
      <w:divBdr>
        <w:top w:val="none" w:sz="0" w:space="0" w:color="auto"/>
        <w:left w:val="none" w:sz="0" w:space="0" w:color="auto"/>
        <w:bottom w:val="none" w:sz="0" w:space="0" w:color="auto"/>
        <w:right w:val="none" w:sz="0" w:space="0" w:color="auto"/>
      </w:divBdr>
    </w:div>
    <w:div w:id="1467627983">
      <w:bodyDiv w:val="1"/>
      <w:marLeft w:val="0"/>
      <w:marRight w:val="0"/>
      <w:marTop w:val="0"/>
      <w:marBottom w:val="0"/>
      <w:divBdr>
        <w:top w:val="none" w:sz="0" w:space="0" w:color="auto"/>
        <w:left w:val="none" w:sz="0" w:space="0" w:color="auto"/>
        <w:bottom w:val="none" w:sz="0" w:space="0" w:color="auto"/>
        <w:right w:val="none" w:sz="0" w:space="0" w:color="auto"/>
      </w:divBdr>
    </w:div>
    <w:div w:id="1496799266">
      <w:bodyDiv w:val="1"/>
      <w:marLeft w:val="0"/>
      <w:marRight w:val="0"/>
      <w:marTop w:val="0"/>
      <w:marBottom w:val="0"/>
      <w:divBdr>
        <w:top w:val="none" w:sz="0" w:space="0" w:color="auto"/>
        <w:left w:val="none" w:sz="0" w:space="0" w:color="auto"/>
        <w:bottom w:val="none" w:sz="0" w:space="0" w:color="auto"/>
        <w:right w:val="none" w:sz="0" w:space="0" w:color="auto"/>
      </w:divBdr>
    </w:div>
    <w:div w:id="1498615432">
      <w:bodyDiv w:val="1"/>
      <w:marLeft w:val="0"/>
      <w:marRight w:val="0"/>
      <w:marTop w:val="0"/>
      <w:marBottom w:val="0"/>
      <w:divBdr>
        <w:top w:val="none" w:sz="0" w:space="0" w:color="auto"/>
        <w:left w:val="none" w:sz="0" w:space="0" w:color="auto"/>
        <w:bottom w:val="none" w:sz="0" w:space="0" w:color="auto"/>
        <w:right w:val="none" w:sz="0" w:space="0" w:color="auto"/>
      </w:divBdr>
    </w:div>
    <w:div w:id="1507550342">
      <w:bodyDiv w:val="1"/>
      <w:marLeft w:val="0"/>
      <w:marRight w:val="0"/>
      <w:marTop w:val="0"/>
      <w:marBottom w:val="0"/>
      <w:divBdr>
        <w:top w:val="none" w:sz="0" w:space="0" w:color="auto"/>
        <w:left w:val="none" w:sz="0" w:space="0" w:color="auto"/>
        <w:bottom w:val="none" w:sz="0" w:space="0" w:color="auto"/>
        <w:right w:val="none" w:sz="0" w:space="0" w:color="auto"/>
      </w:divBdr>
    </w:div>
    <w:div w:id="1538355488">
      <w:bodyDiv w:val="1"/>
      <w:marLeft w:val="0"/>
      <w:marRight w:val="0"/>
      <w:marTop w:val="0"/>
      <w:marBottom w:val="0"/>
      <w:divBdr>
        <w:top w:val="none" w:sz="0" w:space="0" w:color="auto"/>
        <w:left w:val="none" w:sz="0" w:space="0" w:color="auto"/>
        <w:bottom w:val="none" w:sz="0" w:space="0" w:color="auto"/>
        <w:right w:val="none" w:sz="0" w:space="0" w:color="auto"/>
      </w:divBdr>
    </w:div>
    <w:div w:id="1682391357">
      <w:bodyDiv w:val="1"/>
      <w:marLeft w:val="0"/>
      <w:marRight w:val="0"/>
      <w:marTop w:val="0"/>
      <w:marBottom w:val="0"/>
      <w:divBdr>
        <w:top w:val="none" w:sz="0" w:space="0" w:color="auto"/>
        <w:left w:val="none" w:sz="0" w:space="0" w:color="auto"/>
        <w:bottom w:val="none" w:sz="0" w:space="0" w:color="auto"/>
        <w:right w:val="none" w:sz="0" w:space="0" w:color="auto"/>
      </w:divBdr>
      <w:divsChild>
        <w:div w:id="154301889">
          <w:marLeft w:val="0"/>
          <w:marRight w:val="0"/>
          <w:marTop w:val="0"/>
          <w:marBottom w:val="0"/>
          <w:divBdr>
            <w:top w:val="none" w:sz="0" w:space="0" w:color="auto"/>
            <w:left w:val="none" w:sz="0" w:space="0" w:color="auto"/>
            <w:bottom w:val="none" w:sz="0" w:space="0" w:color="auto"/>
            <w:right w:val="none" w:sz="0" w:space="0" w:color="auto"/>
          </w:divBdr>
        </w:div>
        <w:div w:id="264272903">
          <w:marLeft w:val="0"/>
          <w:marRight w:val="0"/>
          <w:marTop w:val="0"/>
          <w:marBottom w:val="0"/>
          <w:divBdr>
            <w:top w:val="none" w:sz="0" w:space="0" w:color="auto"/>
            <w:left w:val="none" w:sz="0" w:space="0" w:color="auto"/>
            <w:bottom w:val="none" w:sz="0" w:space="0" w:color="auto"/>
            <w:right w:val="none" w:sz="0" w:space="0" w:color="auto"/>
          </w:divBdr>
        </w:div>
        <w:div w:id="420101674">
          <w:marLeft w:val="0"/>
          <w:marRight w:val="0"/>
          <w:marTop w:val="0"/>
          <w:marBottom w:val="0"/>
          <w:divBdr>
            <w:top w:val="none" w:sz="0" w:space="0" w:color="auto"/>
            <w:left w:val="none" w:sz="0" w:space="0" w:color="auto"/>
            <w:bottom w:val="none" w:sz="0" w:space="0" w:color="auto"/>
            <w:right w:val="none" w:sz="0" w:space="0" w:color="auto"/>
          </w:divBdr>
        </w:div>
        <w:div w:id="473987877">
          <w:marLeft w:val="0"/>
          <w:marRight w:val="0"/>
          <w:marTop w:val="0"/>
          <w:marBottom w:val="0"/>
          <w:divBdr>
            <w:top w:val="none" w:sz="0" w:space="0" w:color="auto"/>
            <w:left w:val="none" w:sz="0" w:space="0" w:color="auto"/>
            <w:bottom w:val="none" w:sz="0" w:space="0" w:color="auto"/>
            <w:right w:val="none" w:sz="0" w:space="0" w:color="auto"/>
          </w:divBdr>
        </w:div>
        <w:div w:id="724909601">
          <w:marLeft w:val="0"/>
          <w:marRight w:val="0"/>
          <w:marTop w:val="0"/>
          <w:marBottom w:val="0"/>
          <w:divBdr>
            <w:top w:val="none" w:sz="0" w:space="0" w:color="auto"/>
            <w:left w:val="none" w:sz="0" w:space="0" w:color="auto"/>
            <w:bottom w:val="none" w:sz="0" w:space="0" w:color="auto"/>
            <w:right w:val="none" w:sz="0" w:space="0" w:color="auto"/>
          </w:divBdr>
        </w:div>
        <w:div w:id="1039817662">
          <w:marLeft w:val="0"/>
          <w:marRight w:val="0"/>
          <w:marTop w:val="0"/>
          <w:marBottom w:val="0"/>
          <w:divBdr>
            <w:top w:val="none" w:sz="0" w:space="0" w:color="auto"/>
            <w:left w:val="none" w:sz="0" w:space="0" w:color="auto"/>
            <w:bottom w:val="none" w:sz="0" w:space="0" w:color="auto"/>
            <w:right w:val="none" w:sz="0" w:space="0" w:color="auto"/>
          </w:divBdr>
        </w:div>
        <w:div w:id="1040057671">
          <w:marLeft w:val="0"/>
          <w:marRight w:val="0"/>
          <w:marTop w:val="0"/>
          <w:marBottom w:val="0"/>
          <w:divBdr>
            <w:top w:val="none" w:sz="0" w:space="0" w:color="auto"/>
            <w:left w:val="none" w:sz="0" w:space="0" w:color="auto"/>
            <w:bottom w:val="none" w:sz="0" w:space="0" w:color="auto"/>
            <w:right w:val="none" w:sz="0" w:space="0" w:color="auto"/>
          </w:divBdr>
        </w:div>
        <w:div w:id="1296988756">
          <w:marLeft w:val="0"/>
          <w:marRight w:val="0"/>
          <w:marTop w:val="0"/>
          <w:marBottom w:val="0"/>
          <w:divBdr>
            <w:top w:val="none" w:sz="0" w:space="0" w:color="auto"/>
            <w:left w:val="none" w:sz="0" w:space="0" w:color="auto"/>
            <w:bottom w:val="none" w:sz="0" w:space="0" w:color="auto"/>
            <w:right w:val="none" w:sz="0" w:space="0" w:color="auto"/>
          </w:divBdr>
        </w:div>
        <w:div w:id="1530993140">
          <w:marLeft w:val="0"/>
          <w:marRight w:val="0"/>
          <w:marTop w:val="0"/>
          <w:marBottom w:val="0"/>
          <w:divBdr>
            <w:top w:val="none" w:sz="0" w:space="0" w:color="auto"/>
            <w:left w:val="none" w:sz="0" w:space="0" w:color="auto"/>
            <w:bottom w:val="none" w:sz="0" w:space="0" w:color="auto"/>
            <w:right w:val="none" w:sz="0" w:space="0" w:color="auto"/>
          </w:divBdr>
        </w:div>
        <w:div w:id="1821772489">
          <w:marLeft w:val="0"/>
          <w:marRight w:val="0"/>
          <w:marTop w:val="0"/>
          <w:marBottom w:val="0"/>
          <w:divBdr>
            <w:top w:val="none" w:sz="0" w:space="0" w:color="auto"/>
            <w:left w:val="none" w:sz="0" w:space="0" w:color="auto"/>
            <w:bottom w:val="none" w:sz="0" w:space="0" w:color="auto"/>
            <w:right w:val="none" w:sz="0" w:space="0" w:color="auto"/>
          </w:divBdr>
        </w:div>
        <w:div w:id="1864247749">
          <w:marLeft w:val="0"/>
          <w:marRight w:val="0"/>
          <w:marTop w:val="0"/>
          <w:marBottom w:val="0"/>
          <w:divBdr>
            <w:top w:val="none" w:sz="0" w:space="0" w:color="auto"/>
            <w:left w:val="none" w:sz="0" w:space="0" w:color="auto"/>
            <w:bottom w:val="none" w:sz="0" w:space="0" w:color="auto"/>
            <w:right w:val="none" w:sz="0" w:space="0" w:color="auto"/>
          </w:divBdr>
        </w:div>
      </w:divsChild>
    </w:div>
    <w:div w:id="1773817978">
      <w:bodyDiv w:val="1"/>
      <w:marLeft w:val="0"/>
      <w:marRight w:val="0"/>
      <w:marTop w:val="0"/>
      <w:marBottom w:val="0"/>
      <w:divBdr>
        <w:top w:val="none" w:sz="0" w:space="0" w:color="auto"/>
        <w:left w:val="none" w:sz="0" w:space="0" w:color="auto"/>
        <w:bottom w:val="none" w:sz="0" w:space="0" w:color="auto"/>
        <w:right w:val="none" w:sz="0" w:space="0" w:color="auto"/>
      </w:divBdr>
      <w:divsChild>
        <w:div w:id="933129874">
          <w:marLeft w:val="360"/>
          <w:marRight w:val="0"/>
          <w:marTop w:val="200"/>
          <w:marBottom w:val="0"/>
          <w:divBdr>
            <w:top w:val="none" w:sz="0" w:space="0" w:color="auto"/>
            <w:left w:val="none" w:sz="0" w:space="0" w:color="auto"/>
            <w:bottom w:val="none" w:sz="0" w:space="0" w:color="auto"/>
            <w:right w:val="none" w:sz="0" w:space="0" w:color="auto"/>
          </w:divBdr>
        </w:div>
        <w:div w:id="1530294600">
          <w:marLeft w:val="360"/>
          <w:marRight w:val="0"/>
          <w:marTop w:val="200"/>
          <w:marBottom w:val="0"/>
          <w:divBdr>
            <w:top w:val="none" w:sz="0" w:space="0" w:color="auto"/>
            <w:left w:val="none" w:sz="0" w:space="0" w:color="auto"/>
            <w:bottom w:val="none" w:sz="0" w:space="0" w:color="auto"/>
            <w:right w:val="none" w:sz="0" w:space="0" w:color="auto"/>
          </w:divBdr>
        </w:div>
        <w:div w:id="1774550975">
          <w:marLeft w:val="360"/>
          <w:marRight w:val="0"/>
          <w:marTop w:val="200"/>
          <w:marBottom w:val="0"/>
          <w:divBdr>
            <w:top w:val="none" w:sz="0" w:space="0" w:color="auto"/>
            <w:left w:val="none" w:sz="0" w:space="0" w:color="auto"/>
            <w:bottom w:val="none" w:sz="0" w:space="0" w:color="auto"/>
            <w:right w:val="none" w:sz="0" w:space="0" w:color="auto"/>
          </w:divBdr>
        </w:div>
        <w:div w:id="1845584921">
          <w:marLeft w:val="360"/>
          <w:marRight w:val="0"/>
          <w:marTop w:val="200"/>
          <w:marBottom w:val="0"/>
          <w:divBdr>
            <w:top w:val="none" w:sz="0" w:space="0" w:color="auto"/>
            <w:left w:val="none" w:sz="0" w:space="0" w:color="auto"/>
            <w:bottom w:val="none" w:sz="0" w:space="0" w:color="auto"/>
            <w:right w:val="none" w:sz="0" w:space="0" w:color="auto"/>
          </w:divBdr>
        </w:div>
        <w:div w:id="1953630451">
          <w:marLeft w:val="360"/>
          <w:marRight w:val="0"/>
          <w:marTop w:val="200"/>
          <w:marBottom w:val="0"/>
          <w:divBdr>
            <w:top w:val="none" w:sz="0" w:space="0" w:color="auto"/>
            <w:left w:val="none" w:sz="0" w:space="0" w:color="auto"/>
            <w:bottom w:val="none" w:sz="0" w:space="0" w:color="auto"/>
            <w:right w:val="none" w:sz="0" w:space="0" w:color="auto"/>
          </w:divBdr>
        </w:div>
      </w:divsChild>
    </w:div>
    <w:div w:id="1802579055">
      <w:bodyDiv w:val="1"/>
      <w:marLeft w:val="0"/>
      <w:marRight w:val="0"/>
      <w:marTop w:val="0"/>
      <w:marBottom w:val="0"/>
      <w:divBdr>
        <w:top w:val="none" w:sz="0" w:space="0" w:color="auto"/>
        <w:left w:val="none" w:sz="0" w:space="0" w:color="auto"/>
        <w:bottom w:val="none" w:sz="0" w:space="0" w:color="auto"/>
        <w:right w:val="none" w:sz="0" w:space="0" w:color="auto"/>
      </w:divBdr>
    </w:div>
    <w:div w:id="1823698853">
      <w:bodyDiv w:val="1"/>
      <w:marLeft w:val="0"/>
      <w:marRight w:val="0"/>
      <w:marTop w:val="0"/>
      <w:marBottom w:val="0"/>
      <w:divBdr>
        <w:top w:val="none" w:sz="0" w:space="0" w:color="auto"/>
        <w:left w:val="none" w:sz="0" w:space="0" w:color="auto"/>
        <w:bottom w:val="none" w:sz="0" w:space="0" w:color="auto"/>
        <w:right w:val="none" w:sz="0" w:space="0" w:color="auto"/>
      </w:divBdr>
      <w:divsChild>
        <w:div w:id="1480727540">
          <w:marLeft w:val="547"/>
          <w:marRight w:val="0"/>
          <w:marTop w:val="120"/>
          <w:marBottom w:val="0"/>
          <w:divBdr>
            <w:top w:val="none" w:sz="0" w:space="0" w:color="auto"/>
            <w:left w:val="none" w:sz="0" w:space="0" w:color="auto"/>
            <w:bottom w:val="none" w:sz="0" w:space="0" w:color="auto"/>
            <w:right w:val="none" w:sz="0" w:space="0" w:color="auto"/>
          </w:divBdr>
        </w:div>
        <w:div w:id="1704287387">
          <w:marLeft w:val="547"/>
          <w:marRight w:val="0"/>
          <w:marTop w:val="120"/>
          <w:marBottom w:val="0"/>
          <w:divBdr>
            <w:top w:val="none" w:sz="0" w:space="0" w:color="auto"/>
            <w:left w:val="none" w:sz="0" w:space="0" w:color="auto"/>
            <w:bottom w:val="none" w:sz="0" w:space="0" w:color="auto"/>
            <w:right w:val="none" w:sz="0" w:space="0" w:color="auto"/>
          </w:divBdr>
        </w:div>
        <w:div w:id="1715887270">
          <w:marLeft w:val="547"/>
          <w:marRight w:val="0"/>
          <w:marTop w:val="120"/>
          <w:marBottom w:val="0"/>
          <w:divBdr>
            <w:top w:val="none" w:sz="0" w:space="0" w:color="auto"/>
            <w:left w:val="none" w:sz="0" w:space="0" w:color="auto"/>
            <w:bottom w:val="none" w:sz="0" w:space="0" w:color="auto"/>
            <w:right w:val="none" w:sz="0" w:space="0" w:color="auto"/>
          </w:divBdr>
        </w:div>
        <w:div w:id="1719281549">
          <w:marLeft w:val="547"/>
          <w:marRight w:val="0"/>
          <w:marTop w:val="120"/>
          <w:marBottom w:val="0"/>
          <w:divBdr>
            <w:top w:val="none" w:sz="0" w:space="0" w:color="auto"/>
            <w:left w:val="none" w:sz="0" w:space="0" w:color="auto"/>
            <w:bottom w:val="none" w:sz="0" w:space="0" w:color="auto"/>
            <w:right w:val="none" w:sz="0" w:space="0" w:color="auto"/>
          </w:divBdr>
        </w:div>
        <w:div w:id="2129080853">
          <w:marLeft w:val="547"/>
          <w:marRight w:val="0"/>
          <w:marTop w:val="12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8836919">
      <w:bodyDiv w:val="1"/>
      <w:marLeft w:val="0"/>
      <w:marRight w:val="0"/>
      <w:marTop w:val="0"/>
      <w:marBottom w:val="0"/>
      <w:divBdr>
        <w:top w:val="none" w:sz="0" w:space="0" w:color="auto"/>
        <w:left w:val="none" w:sz="0" w:space="0" w:color="auto"/>
        <w:bottom w:val="none" w:sz="0" w:space="0" w:color="auto"/>
        <w:right w:val="none" w:sz="0" w:space="0" w:color="auto"/>
      </w:divBdr>
    </w:div>
    <w:div w:id="1882130534">
      <w:bodyDiv w:val="1"/>
      <w:marLeft w:val="0"/>
      <w:marRight w:val="0"/>
      <w:marTop w:val="0"/>
      <w:marBottom w:val="0"/>
      <w:divBdr>
        <w:top w:val="none" w:sz="0" w:space="0" w:color="auto"/>
        <w:left w:val="none" w:sz="0" w:space="0" w:color="auto"/>
        <w:bottom w:val="none" w:sz="0" w:space="0" w:color="auto"/>
        <w:right w:val="none" w:sz="0" w:space="0" w:color="auto"/>
      </w:divBdr>
    </w:div>
    <w:div w:id="1911957546">
      <w:bodyDiv w:val="1"/>
      <w:marLeft w:val="0"/>
      <w:marRight w:val="0"/>
      <w:marTop w:val="0"/>
      <w:marBottom w:val="0"/>
      <w:divBdr>
        <w:top w:val="none" w:sz="0" w:space="0" w:color="auto"/>
        <w:left w:val="none" w:sz="0" w:space="0" w:color="auto"/>
        <w:bottom w:val="none" w:sz="0" w:space="0" w:color="auto"/>
        <w:right w:val="none" w:sz="0" w:space="0" w:color="auto"/>
      </w:divBdr>
    </w:div>
    <w:div w:id="1945189305">
      <w:bodyDiv w:val="1"/>
      <w:marLeft w:val="0"/>
      <w:marRight w:val="0"/>
      <w:marTop w:val="0"/>
      <w:marBottom w:val="0"/>
      <w:divBdr>
        <w:top w:val="none" w:sz="0" w:space="0" w:color="auto"/>
        <w:left w:val="none" w:sz="0" w:space="0" w:color="auto"/>
        <w:bottom w:val="none" w:sz="0" w:space="0" w:color="auto"/>
        <w:right w:val="none" w:sz="0" w:space="0" w:color="auto"/>
      </w:divBdr>
    </w:div>
    <w:div w:id="1960335641">
      <w:bodyDiv w:val="1"/>
      <w:marLeft w:val="0"/>
      <w:marRight w:val="0"/>
      <w:marTop w:val="0"/>
      <w:marBottom w:val="0"/>
      <w:divBdr>
        <w:top w:val="none" w:sz="0" w:space="0" w:color="auto"/>
        <w:left w:val="none" w:sz="0" w:space="0" w:color="auto"/>
        <w:bottom w:val="none" w:sz="0" w:space="0" w:color="auto"/>
        <w:right w:val="none" w:sz="0" w:space="0" w:color="auto"/>
      </w:divBdr>
    </w:div>
    <w:div w:id="1981841278">
      <w:bodyDiv w:val="1"/>
      <w:marLeft w:val="0"/>
      <w:marRight w:val="0"/>
      <w:marTop w:val="0"/>
      <w:marBottom w:val="0"/>
      <w:divBdr>
        <w:top w:val="none" w:sz="0" w:space="0" w:color="auto"/>
        <w:left w:val="none" w:sz="0" w:space="0" w:color="auto"/>
        <w:bottom w:val="none" w:sz="0" w:space="0" w:color="auto"/>
        <w:right w:val="none" w:sz="0" w:space="0" w:color="auto"/>
      </w:divBdr>
    </w:div>
    <w:div w:id="2009404189">
      <w:bodyDiv w:val="1"/>
      <w:marLeft w:val="0"/>
      <w:marRight w:val="0"/>
      <w:marTop w:val="0"/>
      <w:marBottom w:val="0"/>
      <w:divBdr>
        <w:top w:val="none" w:sz="0" w:space="0" w:color="auto"/>
        <w:left w:val="none" w:sz="0" w:space="0" w:color="auto"/>
        <w:bottom w:val="none" w:sz="0" w:space="0" w:color="auto"/>
        <w:right w:val="none" w:sz="0" w:space="0" w:color="auto"/>
      </w:divBdr>
    </w:div>
    <w:div w:id="2064600420">
      <w:bodyDiv w:val="1"/>
      <w:marLeft w:val="0"/>
      <w:marRight w:val="0"/>
      <w:marTop w:val="0"/>
      <w:marBottom w:val="0"/>
      <w:divBdr>
        <w:top w:val="none" w:sz="0" w:space="0" w:color="auto"/>
        <w:left w:val="none" w:sz="0" w:space="0" w:color="auto"/>
        <w:bottom w:val="none" w:sz="0" w:space="0" w:color="auto"/>
        <w:right w:val="none" w:sz="0" w:space="0" w:color="auto"/>
      </w:divBdr>
    </w:div>
    <w:div w:id="2079983498">
      <w:bodyDiv w:val="1"/>
      <w:marLeft w:val="0"/>
      <w:marRight w:val="0"/>
      <w:marTop w:val="0"/>
      <w:marBottom w:val="0"/>
      <w:divBdr>
        <w:top w:val="none" w:sz="0" w:space="0" w:color="auto"/>
        <w:left w:val="none" w:sz="0" w:space="0" w:color="auto"/>
        <w:bottom w:val="none" w:sz="0" w:space="0" w:color="auto"/>
        <w:right w:val="none" w:sz="0" w:space="0" w:color="auto"/>
      </w:divBdr>
    </w:div>
    <w:div w:id="2092433562">
      <w:bodyDiv w:val="1"/>
      <w:marLeft w:val="0"/>
      <w:marRight w:val="0"/>
      <w:marTop w:val="0"/>
      <w:marBottom w:val="0"/>
      <w:divBdr>
        <w:top w:val="none" w:sz="0" w:space="0" w:color="auto"/>
        <w:left w:val="none" w:sz="0" w:space="0" w:color="auto"/>
        <w:bottom w:val="none" w:sz="0" w:space="0" w:color="auto"/>
        <w:right w:val="none" w:sz="0" w:space="0" w:color="auto"/>
      </w:divBdr>
      <w:divsChild>
        <w:div w:id="1265111855">
          <w:marLeft w:val="533"/>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redproductio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D8CBF-D53C-44E2-92BA-9B7E89D9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Deklirik Norika</cp:lastModifiedBy>
  <cp:revision>2</cp:revision>
  <cp:lastPrinted>2022-05-31T10:54:00Z</cp:lastPrinted>
  <dcterms:created xsi:type="dcterms:W3CDTF">2024-04-04T12:23:00Z</dcterms:created>
  <dcterms:modified xsi:type="dcterms:W3CDTF">2024-04-22T10:16:00Z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-586857368</vt:i4>
  </property>
</Properties>
</file>